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C3" w:rsidRPr="004D5472" w:rsidRDefault="00DD3EC3" w:rsidP="00DD3EC3">
      <w:pPr>
        <w:pageBreakBefore/>
        <w:tabs>
          <w:tab w:val="left" w:pos="3750"/>
        </w:tabs>
        <w:jc w:val="center"/>
        <w:rPr>
          <w:b/>
          <w:bCs/>
          <w:sz w:val="23"/>
          <w:szCs w:val="23"/>
        </w:rPr>
      </w:pPr>
      <w:r w:rsidRPr="004D5472">
        <w:rPr>
          <w:b/>
          <w:bCs/>
          <w:sz w:val="23"/>
          <w:szCs w:val="23"/>
        </w:rPr>
        <w:t>Ajánlatminta</w:t>
      </w:r>
    </w:p>
    <w:p w:rsidR="00DD3EC3" w:rsidRPr="004D5472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4D5472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4D5472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4D5472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4D5472" w:rsidRDefault="00DD3EC3" w:rsidP="00DD3EC3">
      <w:pPr>
        <w:jc w:val="center"/>
        <w:rPr>
          <w:sz w:val="23"/>
          <w:szCs w:val="23"/>
        </w:rPr>
      </w:pPr>
      <w:r w:rsidRPr="004D5472">
        <w:rPr>
          <w:sz w:val="23"/>
          <w:szCs w:val="23"/>
        </w:rPr>
        <w:t>A NYÍRSÉGVÍZ Zrt. ajánlatkérő</w:t>
      </w:r>
    </w:p>
    <w:p w:rsidR="00DD3EC3" w:rsidRPr="004D5472" w:rsidRDefault="00DD3EC3" w:rsidP="00DD3EC3">
      <w:pPr>
        <w:jc w:val="center"/>
        <w:rPr>
          <w:b/>
          <w:i/>
          <w:sz w:val="23"/>
          <w:szCs w:val="23"/>
        </w:rPr>
      </w:pPr>
      <w:r w:rsidRPr="004D5472">
        <w:rPr>
          <w:b/>
          <w:i/>
          <w:sz w:val="23"/>
          <w:szCs w:val="23"/>
        </w:rPr>
        <w:t>„</w:t>
      </w:r>
      <w:r w:rsidR="005B3328" w:rsidRPr="004D5472">
        <w:rPr>
          <w:b/>
          <w:i/>
          <w:sz w:val="23"/>
          <w:szCs w:val="23"/>
        </w:rPr>
        <w:t xml:space="preserve">Motoros pillangószelepek </w:t>
      </w:r>
      <w:r w:rsidR="0010094B" w:rsidRPr="004D5472">
        <w:rPr>
          <w:b/>
          <w:i/>
          <w:sz w:val="23"/>
          <w:szCs w:val="23"/>
        </w:rPr>
        <w:t>beszerzése</w:t>
      </w:r>
      <w:r w:rsidRPr="004D5472">
        <w:rPr>
          <w:b/>
          <w:i/>
          <w:sz w:val="23"/>
          <w:szCs w:val="23"/>
        </w:rPr>
        <w:t>”</w:t>
      </w:r>
    </w:p>
    <w:p w:rsidR="00DD3EC3" w:rsidRPr="004D5472" w:rsidRDefault="00DD3EC3" w:rsidP="00DD3EC3">
      <w:pPr>
        <w:jc w:val="center"/>
        <w:rPr>
          <w:bCs/>
          <w:sz w:val="23"/>
          <w:szCs w:val="23"/>
        </w:rPr>
      </w:pPr>
      <w:r w:rsidRPr="004D5472">
        <w:rPr>
          <w:bCs/>
          <w:sz w:val="23"/>
          <w:szCs w:val="23"/>
        </w:rPr>
        <w:t>tárgyú beszerzési eljárásában</w:t>
      </w:r>
    </w:p>
    <w:p w:rsidR="00DD3EC3" w:rsidRPr="004D5472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4D5472">
        <w:rPr>
          <w:b/>
          <w:bCs/>
          <w:sz w:val="23"/>
          <w:szCs w:val="23"/>
        </w:rPr>
        <w:lastRenderedPageBreak/>
        <w:t>Iratjegyzék</w:t>
      </w:r>
    </w:p>
    <w:p w:rsidR="00DD3EC3" w:rsidRPr="004D5472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4D5472" w:rsidRDefault="00DD3EC3" w:rsidP="00DD3EC3">
      <w:pPr>
        <w:jc w:val="center"/>
        <w:rPr>
          <w:sz w:val="23"/>
          <w:szCs w:val="23"/>
        </w:rPr>
      </w:pPr>
      <w:r w:rsidRPr="004D5472">
        <w:rPr>
          <w:sz w:val="23"/>
          <w:szCs w:val="23"/>
        </w:rPr>
        <w:t>A NYÍRSÉGVÍZ Zrt. ajánlatkérő</w:t>
      </w:r>
    </w:p>
    <w:p w:rsidR="004D5472" w:rsidRPr="004D5472" w:rsidRDefault="004D5472" w:rsidP="004D5472">
      <w:pPr>
        <w:jc w:val="center"/>
        <w:rPr>
          <w:b/>
          <w:i/>
          <w:sz w:val="23"/>
          <w:szCs w:val="23"/>
        </w:rPr>
      </w:pPr>
      <w:r w:rsidRPr="004D5472">
        <w:rPr>
          <w:b/>
          <w:i/>
          <w:sz w:val="23"/>
          <w:szCs w:val="23"/>
        </w:rPr>
        <w:t>„Motoros pillangószelepek beszerzése”</w:t>
      </w:r>
    </w:p>
    <w:p w:rsidR="00DD3EC3" w:rsidRPr="004D5472" w:rsidRDefault="00DD3EC3" w:rsidP="00DD3EC3">
      <w:pPr>
        <w:jc w:val="center"/>
        <w:rPr>
          <w:bCs/>
          <w:sz w:val="23"/>
          <w:szCs w:val="23"/>
        </w:rPr>
      </w:pPr>
      <w:r w:rsidRPr="004D5472">
        <w:rPr>
          <w:bCs/>
          <w:sz w:val="23"/>
          <w:szCs w:val="23"/>
        </w:rPr>
        <w:t>tárgyú beszerzési eljárásában</w:t>
      </w:r>
    </w:p>
    <w:p w:rsidR="00DD3EC3" w:rsidRPr="004D5472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4D5472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4D5472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4D5472" w:rsidTr="007B53BC">
        <w:tc>
          <w:tcPr>
            <w:tcW w:w="4691" w:type="dxa"/>
          </w:tcPr>
          <w:p w:rsidR="00DD3EC3" w:rsidRPr="004D5472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4D5472" w:rsidTr="007B53BC">
        <w:tc>
          <w:tcPr>
            <w:tcW w:w="4691" w:type="dxa"/>
          </w:tcPr>
          <w:p w:rsidR="00DD3EC3" w:rsidRPr="004D5472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4D5472" w:rsidTr="007B53BC">
        <w:tc>
          <w:tcPr>
            <w:tcW w:w="4691" w:type="dxa"/>
          </w:tcPr>
          <w:p w:rsidR="00DD3EC3" w:rsidRPr="004D5472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4D5472" w:rsidTr="007B53BC">
        <w:tc>
          <w:tcPr>
            <w:tcW w:w="4691" w:type="dxa"/>
          </w:tcPr>
          <w:p w:rsidR="00DD3EC3" w:rsidRPr="004D5472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4D5472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A6CC2" w:rsidRPr="004D5472" w:rsidTr="007B53BC">
        <w:tc>
          <w:tcPr>
            <w:tcW w:w="4691" w:type="dxa"/>
          </w:tcPr>
          <w:p w:rsidR="00CA6CC2" w:rsidRPr="004D5472" w:rsidRDefault="008232C2" w:rsidP="004D5472">
            <w:pPr>
              <w:ind w:right="108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 xml:space="preserve">A megajánlott </w:t>
            </w:r>
            <w:r w:rsidR="004D5472" w:rsidRPr="004D5472">
              <w:rPr>
                <w:b/>
                <w:bCs/>
                <w:sz w:val="23"/>
                <w:szCs w:val="23"/>
              </w:rPr>
              <w:t xml:space="preserve">termék </w:t>
            </w:r>
            <w:r w:rsidRPr="004D5472">
              <w:rPr>
                <w:b/>
                <w:bCs/>
                <w:sz w:val="23"/>
                <w:szCs w:val="23"/>
              </w:rPr>
              <w:t>műszaki leírása</w:t>
            </w:r>
          </w:p>
        </w:tc>
        <w:tc>
          <w:tcPr>
            <w:tcW w:w="2201" w:type="dxa"/>
          </w:tcPr>
          <w:p w:rsidR="00CA6CC2" w:rsidRPr="004D5472" w:rsidRDefault="00CA6CC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CA6CC2" w:rsidRPr="004D5472" w:rsidRDefault="00CA6CC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376F3" w:rsidRPr="004D5472" w:rsidTr="007B53BC">
        <w:tc>
          <w:tcPr>
            <w:tcW w:w="4691" w:type="dxa"/>
          </w:tcPr>
          <w:p w:rsidR="006376F3" w:rsidRPr="004D5472" w:rsidRDefault="006376F3" w:rsidP="003E74D1">
            <w:pPr>
              <w:ind w:right="108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>Az M1) alkalmassági feltétel igazolása</w:t>
            </w:r>
            <w:r w:rsidRPr="004D5472">
              <w:rPr>
                <w:rStyle w:val="Lbjegyzet-hivatkozs"/>
                <w:b/>
                <w:bCs/>
                <w:sz w:val="23"/>
                <w:szCs w:val="23"/>
              </w:rPr>
              <w:footnoteReference w:id="1"/>
            </w:r>
          </w:p>
        </w:tc>
        <w:tc>
          <w:tcPr>
            <w:tcW w:w="2201" w:type="dxa"/>
          </w:tcPr>
          <w:p w:rsidR="006376F3" w:rsidRPr="004D5472" w:rsidRDefault="006376F3" w:rsidP="003E74D1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6376F3" w:rsidRPr="004D5472" w:rsidRDefault="006376F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376F3" w:rsidRPr="004D5472" w:rsidTr="007B53BC">
        <w:tc>
          <w:tcPr>
            <w:tcW w:w="4691" w:type="dxa"/>
          </w:tcPr>
          <w:p w:rsidR="006376F3" w:rsidRPr="004D5472" w:rsidRDefault="006376F3" w:rsidP="003E74D1">
            <w:pPr>
              <w:ind w:right="108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>Az M2) alkalmassági feltétel igazolása</w:t>
            </w:r>
            <w:r w:rsidRPr="004D5472">
              <w:rPr>
                <w:rStyle w:val="Lbjegyzet-hivatkozs"/>
                <w:b/>
                <w:bCs/>
                <w:sz w:val="23"/>
                <w:szCs w:val="23"/>
              </w:rPr>
              <w:footnoteReference w:id="2"/>
            </w:r>
          </w:p>
        </w:tc>
        <w:tc>
          <w:tcPr>
            <w:tcW w:w="2201" w:type="dxa"/>
          </w:tcPr>
          <w:p w:rsidR="006376F3" w:rsidRPr="004D5472" w:rsidRDefault="006376F3" w:rsidP="003E74D1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6376F3" w:rsidRPr="004D5472" w:rsidRDefault="006376F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4D5472" w:rsidRPr="004D5472" w:rsidTr="007B53BC">
        <w:tc>
          <w:tcPr>
            <w:tcW w:w="4691" w:type="dxa"/>
          </w:tcPr>
          <w:p w:rsidR="004D5472" w:rsidRPr="004D5472" w:rsidRDefault="004D5472" w:rsidP="003E74D1">
            <w:pPr>
              <w:ind w:right="108"/>
              <w:rPr>
                <w:b/>
                <w:bCs/>
                <w:sz w:val="23"/>
                <w:szCs w:val="23"/>
              </w:rPr>
            </w:pPr>
            <w:r w:rsidRPr="004D5472"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01" w:type="dxa"/>
          </w:tcPr>
          <w:p w:rsidR="004D5472" w:rsidRPr="004D5472" w:rsidRDefault="004D5472" w:rsidP="003E74D1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4D5472" w:rsidRPr="004D5472" w:rsidRDefault="004D547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4D5472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4D5472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4D5472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4D5472">
        <w:rPr>
          <w:b/>
          <w:bCs/>
          <w:sz w:val="23"/>
          <w:szCs w:val="23"/>
        </w:rPr>
        <w:lastRenderedPageBreak/>
        <w:t>Felolvasólap</w:t>
      </w:r>
    </w:p>
    <w:p w:rsidR="00DD3EC3" w:rsidRPr="004D5472" w:rsidRDefault="00DD3EC3" w:rsidP="00DD3EC3">
      <w:pPr>
        <w:jc w:val="center"/>
        <w:rPr>
          <w:sz w:val="23"/>
          <w:szCs w:val="23"/>
        </w:rPr>
      </w:pPr>
    </w:p>
    <w:p w:rsidR="00DD3EC3" w:rsidRPr="004D5472" w:rsidRDefault="00DD3EC3" w:rsidP="00DD3EC3">
      <w:pPr>
        <w:jc w:val="center"/>
        <w:rPr>
          <w:sz w:val="23"/>
          <w:szCs w:val="23"/>
        </w:rPr>
      </w:pPr>
    </w:p>
    <w:p w:rsidR="00DD3EC3" w:rsidRPr="004D5472" w:rsidRDefault="00DD3EC3" w:rsidP="00DD3EC3">
      <w:pPr>
        <w:jc w:val="center"/>
        <w:rPr>
          <w:sz w:val="23"/>
          <w:szCs w:val="23"/>
        </w:rPr>
      </w:pPr>
      <w:r w:rsidRPr="004D5472">
        <w:rPr>
          <w:sz w:val="23"/>
          <w:szCs w:val="23"/>
        </w:rPr>
        <w:t>A NYÍRSÉGVÍZ Zrt. Ajánlatkérő</w:t>
      </w:r>
    </w:p>
    <w:p w:rsidR="004D5472" w:rsidRPr="004D5472" w:rsidRDefault="004D5472" w:rsidP="004D5472">
      <w:pPr>
        <w:jc w:val="center"/>
        <w:rPr>
          <w:b/>
          <w:i/>
          <w:sz w:val="23"/>
          <w:szCs w:val="23"/>
        </w:rPr>
      </w:pPr>
      <w:r w:rsidRPr="004D5472">
        <w:rPr>
          <w:b/>
          <w:i/>
          <w:sz w:val="23"/>
          <w:szCs w:val="23"/>
        </w:rPr>
        <w:t>„Motoros pillangószelepek beszerzése”</w:t>
      </w:r>
    </w:p>
    <w:p w:rsidR="00DD3EC3" w:rsidRPr="004D5472" w:rsidRDefault="00DD3EC3" w:rsidP="00DD3EC3">
      <w:pPr>
        <w:jc w:val="center"/>
        <w:rPr>
          <w:bCs/>
          <w:sz w:val="23"/>
          <w:szCs w:val="23"/>
        </w:rPr>
      </w:pPr>
      <w:r w:rsidRPr="004D5472">
        <w:rPr>
          <w:bCs/>
          <w:sz w:val="23"/>
          <w:szCs w:val="23"/>
        </w:rPr>
        <w:t>tárgyú beszerzési eljárásában</w:t>
      </w:r>
    </w:p>
    <w:p w:rsidR="00DD3EC3" w:rsidRPr="004D5472" w:rsidRDefault="00DD3EC3" w:rsidP="006D384D">
      <w:pPr>
        <w:jc w:val="center"/>
        <w:rPr>
          <w:bCs/>
          <w:sz w:val="23"/>
          <w:szCs w:val="23"/>
        </w:rPr>
      </w:pPr>
    </w:p>
    <w:p w:rsidR="00DD3EC3" w:rsidRPr="004D5472" w:rsidRDefault="00DD3EC3" w:rsidP="00DD3EC3">
      <w:pPr>
        <w:jc w:val="center"/>
        <w:rPr>
          <w:bCs/>
          <w:sz w:val="23"/>
          <w:szCs w:val="23"/>
        </w:rPr>
      </w:pPr>
    </w:p>
    <w:p w:rsidR="00DD3EC3" w:rsidRPr="004D5472" w:rsidRDefault="00DD3EC3" w:rsidP="00DD3EC3">
      <w:pPr>
        <w:rPr>
          <w:sz w:val="23"/>
          <w:szCs w:val="23"/>
        </w:rPr>
      </w:pPr>
    </w:p>
    <w:p w:rsidR="00DD3EC3" w:rsidRPr="004D5472" w:rsidRDefault="00DD3EC3" w:rsidP="00DD3EC3">
      <w:pPr>
        <w:rPr>
          <w:b/>
          <w:sz w:val="23"/>
          <w:szCs w:val="23"/>
        </w:rPr>
      </w:pPr>
      <w:r w:rsidRPr="004D5472">
        <w:rPr>
          <w:b/>
          <w:sz w:val="23"/>
          <w:szCs w:val="23"/>
        </w:rPr>
        <w:t>Ajánlattevő</w:t>
      </w:r>
    </w:p>
    <w:p w:rsidR="00DD3EC3" w:rsidRPr="004D5472" w:rsidRDefault="00DD3EC3" w:rsidP="00DD3EC3">
      <w:pPr>
        <w:rPr>
          <w:b/>
          <w:sz w:val="23"/>
          <w:szCs w:val="23"/>
        </w:rPr>
      </w:pPr>
    </w:p>
    <w:p w:rsidR="00DD3EC3" w:rsidRPr="004D5472" w:rsidRDefault="00DD3EC3" w:rsidP="00DD3EC3">
      <w:pPr>
        <w:rPr>
          <w:sz w:val="23"/>
          <w:szCs w:val="23"/>
        </w:rPr>
      </w:pPr>
      <w:r w:rsidRPr="004D5472">
        <w:rPr>
          <w:sz w:val="23"/>
          <w:szCs w:val="23"/>
        </w:rPr>
        <w:t xml:space="preserve">Cégnév: </w:t>
      </w:r>
    </w:p>
    <w:p w:rsidR="00DD3EC3" w:rsidRPr="004D5472" w:rsidRDefault="00DD3EC3" w:rsidP="00DD3EC3">
      <w:pPr>
        <w:rPr>
          <w:sz w:val="23"/>
          <w:szCs w:val="23"/>
        </w:rPr>
      </w:pPr>
      <w:r w:rsidRPr="004D5472">
        <w:rPr>
          <w:sz w:val="23"/>
          <w:szCs w:val="23"/>
        </w:rPr>
        <w:t>Adószám:</w:t>
      </w:r>
    </w:p>
    <w:p w:rsidR="00DD3EC3" w:rsidRPr="004D5472" w:rsidRDefault="00DD3EC3" w:rsidP="00DD3EC3">
      <w:pPr>
        <w:rPr>
          <w:sz w:val="23"/>
          <w:szCs w:val="23"/>
        </w:rPr>
      </w:pPr>
      <w:r w:rsidRPr="004D5472">
        <w:rPr>
          <w:sz w:val="23"/>
          <w:szCs w:val="23"/>
        </w:rPr>
        <w:t>Cégjegyzékszám:</w:t>
      </w:r>
    </w:p>
    <w:p w:rsidR="00DD3EC3" w:rsidRPr="004D5472" w:rsidRDefault="00DD3EC3" w:rsidP="00DD3EC3">
      <w:pPr>
        <w:rPr>
          <w:sz w:val="23"/>
          <w:szCs w:val="23"/>
        </w:rPr>
      </w:pPr>
      <w:r w:rsidRPr="004D5472">
        <w:rPr>
          <w:sz w:val="23"/>
          <w:szCs w:val="23"/>
        </w:rPr>
        <w:t>Székhely:</w:t>
      </w:r>
    </w:p>
    <w:p w:rsidR="00DD3EC3" w:rsidRPr="004D5472" w:rsidRDefault="00DD3EC3" w:rsidP="00DD3EC3">
      <w:pPr>
        <w:rPr>
          <w:sz w:val="23"/>
          <w:szCs w:val="23"/>
        </w:rPr>
      </w:pPr>
      <w:r w:rsidRPr="004D5472">
        <w:rPr>
          <w:sz w:val="23"/>
          <w:szCs w:val="23"/>
        </w:rPr>
        <w:t>Bankszámlaszám:</w:t>
      </w:r>
    </w:p>
    <w:p w:rsidR="00DD3EC3" w:rsidRPr="004D5472" w:rsidRDefault="00DD3EC3" w:rsidP="00DD3EC3">
      <w:pPr>
        <w:rPr>
          <w:sz w:val="23"/>
          <w:szCs w:val="23"/>
        </w:rPr>
      </w:pPr>
      <w:r w:rsidRPr="004D5472">
        <w:rPr>
          <w:sz w:val="23"/>
          <w:szCs w:val="23"/>
        </w:rPr>
        <w:t>Képviselő/meghatalmazott neve</w:t>
      </w:r>
      <w:r w:rsidRPr="004D5472">
        <w:rPr>
          <w:rStyle w:val="Lbjegyzet-hivatkozs"/>
          <w:sz w:val="23"/>
          <w:szCs w:val="23"/>
        </w:rPr>
        <w:footnoteReference w:id="3"/>
      </w:r>
      <w:r w:rsidRPr="004D5472">
        <w:rPr>
          <w:sz w:val="23"/>
          <w:szCs w:val="23"/>
        </w:rPr>
        <w:t>:</w:t>
      </w:r>
    </w:p>
    <w:p w:rsidR="00DD3EC3" w:rsidRPr="004D5472" w:rsidRDefault="00DD3EC3" w:rsidP="00DD3EC3">
      <w:pPr>
        <w:rPr>
          <w:sz w:val="23"/>
          <w:szCs w:val="23"/>
        </w:rPr>
      </w:pPr>
      <w:r w:rsidRPr="004D5472">
        <w:rPr>
          <w:sz w:val="23"/>
          <w:szCs w:val="23"/>
        </w:rPr>
        <w:t>Telefonszám:</w:t>
      </w:r>
    </w:p>
    <w:p w:rsidR="00DD3EC3" w:rsidRPr="004D5472" w:rsidRDefault="00DD3EC3" w:rsidP="00DD3EC3">
      <w:pPr>
        <w:rPr>
          <w:sz w:val="23"/>
          <w:szCs w:val="23"/>
        </w:rPr>
      </w:pPr>
      <w:r w:rsidRPr="004D5472">
        <w:rPr>
          <w:sz w:val="23"/>
          <w:szCs w:val="23"/>
        </w:rPr>
        <w:t xml:space="preserve">Email: </w:t>
      </w:r>
    </w:p>
    <w:p w:rsidR="00DD3EC3" w:rsidRPr="004D5472" w:rsidRDefault="00DD3EC3" w:rsidP="00DD3EC3">
      <w:pPr>
        <w:rPr>
          <w:sz w:val="23"/>
          <w:szCs w:val="23"/>
          <w:highlight w:val="yellow"/>
        </w:rPr>
      </w:pPr>
    </w:p>
    <w:p w:rsidR="00E952E5" w:rsidRPr="004D5472" w:rsidRDefault="00E952E5" w:rsidP="00DD3EC3">
      <w:pPr>
        <w:rPr>
          <w:sz w:val="23"/>
          <w:szCs w:val="23"/>
          <w:highlight w:val="yellow"/>
        </w:rPr>
      </w:pP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9"/>
        <w:gridCol w:w="1201"/>
        <w:gridCol w:w="1725"/>
        <w:gridCol w:w="1653"/>
      </w:tblGrid>
      <w:tr w:rsidR="004D5472" w:rsidRPr="004D5472" w:rsidTr="004D5472">
        <w:trPr>
          <w:trHeight w:val="315"/>
          <w:jc w:val="center"/>
        </w:trPr>
        <w:tc>
          <w:tcPr>
            <w:tcW w:w="3719" w:type="dxa"/>
            <w:shd w:val="clear" w:color="auto" w:fill="auto"/>
            <w:noWrap/>
            <w:vAlign w:val="center"/>
            <w:hideMark/>
          </w:tcPr>
          <w:p w:rsidR="004D5472" w:rsidRPr="004D5472" w:rsidRDefault="004D5472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4D5472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201" w:type="dxa"/>
            <w:vAlign w:val="center"/>
          </w:tcPr>
          <w:p w:rsidR="004D5472" w:rsidRPr="004D5472" w:rsidRDefault="004D5472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4D5472">
              <w:rPr>
                <w:b/>
                <w:bCs/>
                <w:color w:val="000000"/>
                <w:sz w:val="23"/>
                <w:szCs w:val="23"/>
              </w:rPr>
              <w:t>Mennyiség (db)</w:t>
            </w:r>
          </w:p>
        </w:tc>
        <w:tc>
          <w:tcPr>
            <w:tcW w:w="1725" w:type="dxa"/>
            <w:vAlign w:val="center"/>
          </w:tcPr>
          <w:p w:rsidR="004D5472" w:rsidRPr="004D5472" w:rsidRDefault="004D5472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4D5472">
              <w:rPr>
                <w:b/>
                <w:bCs/>
                <w:color w:val="000000"/>
                <w:sz w:val="23"/>
                <w:szCs w:val="23"/>
              </w:rPr>
              <w:t>Nettó egységár</w:t>
            </w:r>
            <w:r w:rsidR="00C6557E" w:rsidRPr="004D5472">
              <w:rPr>
                <w:rStyle w:val="Lbjegyzet-hivatkozs"/>
                <w:sz w:val="23"/>
                <w:szCs w:val="23"/>
              </w:rPr>
              <w:footnoteReference w:id="4"/>
            </w:r>
            <w:r w:rsidRPr="004D5472">
              <w:rPr>
                <w:b/>
                <w:bCs/>
                <w:color w:val="000000"/>
                <w:sz w:val="23"/>
                <w:szCs w:val="23"/>
              </w:rPr>
              <w:t xml:space="preserve"> (Ft/db)</w:t>
            </w:r>
          </w:p>
        </w:tc>
        <w:tc>
          <w:tcPr>
            <w:tcW w:w="1653" w:type="dxa"/>
            <w:vAlign w:val="center"/>
          </w:tcPr>
          <w:p w:rsidR="004D5472" w:rsidRPr="004D5472" w:rsidRDefault="004D5472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4D5472">
              <w:rPr>
                <w:b/>
                <w:bCs/>
                <w:color w:val="000000"/>
                <w:sz w:val="23"/>
                <w:szCs w:val="23"/>
              </w:rPr>
              <w:t>Nettó érték (Ft)</w:t>
            </w:r>
          </w:p>
        </w:tc>
      </w:tr>
      <w:tr w:rsidR="004D5472" w:rsidRPr="004D5472" w:rsidTr="004D5472">
        <w:trPr>
          <w:trHeight w:val="415"/>
          <w:jc w:val="center"/>
        </w:trPr>
        <w:tc>
          <w:tcPr>
            <w:tcW w:w="3719" w:type="dxa"/>
            <w:shd w:val="clear" w:color="auto" w:fill="auto"/>
            <w:noWrap/>
            <w:vAlign w:val="center"/>
          </w:tcPr>
          <w:p w:rsidR="004D5472" w:rsidRPr="004D5472" w:rsidRDefault="004D5472" w:rsidP="004D5472">
            <w:pPr>
              <w:rPr>
                <w:sz w:val="23"/>
                <w:szCs w:val="23"/>
              </w:rPr>
            </w:pPr>
            <w:r w:rsidRPr="004D5472">
              <w:rPr>
                <w:sz w:val="23"/>
                <w:szCs w:val="23"/>
              </w:rPr>
              <w:t xml:space="preserve">Motoros pillangószelepek </w:t>
            </w:r>
          </w:p>
        </w:tc>
        <w:tc>
          <w:tcPr>
            <w:tcW w:w="1201" w:type="dxa"/>
            <w:vAlign w:val="center"/>
          </w:tcPr>
          <w:p w:rsidR="004D5472" w:rsidRPr="004D5472" w:rsidRDefault="004D5472" w:rsidP="004D5472">
            <w:pPr>
              <w:jc w:val="center"/>
              <w:rPr>
                <w:color w:val="000000"/>
                <w:sz w:val="23"/>
                <w:szCs w:val="23"/>
              </w:rPr>
            </w:pPr>
            <w:r w:rsidRPr="004D5472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725" w:type="dxa"/>
            <w:vAlign w:val="center"/>
          </w:tcPr>
          <w:p w:rsidR="004D5472" w:rsidRPr="004D5472" w:rsidRDefault="00C6557E" w:rsidP="004D5472">
            <w:pPr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.</w:t>
            </w:r>
            <w:r w:rsidR="004D5472">
              <w:rPr>
                <w:color w:val="000000"/>
                <w:sz w:val="23"/>
                <w:szCs w:val="23"/>
              </w:rPr>
              <w:t>…,- Ft</w:t>
            </w:r>
          </w:p>
        </w:tc>
        <w:tc>
          <w:tcPr>
            <w:tcW w:w="1653" w:type="dxa"/>
            <w:vAlign w:val="center"/>
          </w:tcPr>
          <w:p w:rsidR="004D5472" w:rsidRPr="004D5472" w:rsidRDefault="004D5472" w:rsidP="004D5472">
            <w:pPr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….,- Ft</w:t>
            </w:r>
          </w:p>
        </w:tc>
      </w:tr>
    </w:tbl>
    <w:p w:rsidR="002629DA" w:rsidRPr="004D5472" w:rsidRDefault="002629DA" w:rsidP="00DD3EC3">
      <w:pPr>
        <w:rPr>
          <w:sz w:val="23"/>
          <w:szCs w:val="23"/>
          <w:highlight w:val="yellow"/>
        </w:rPr>
      </w:pPr>
    </w:p>
    <w:p w:rsidR="00AF05D4" w:rsidRPr="004D5472" w:rsidRDefault="00AF05D4" w:rsidP="00DD3EC3">
      <w:pPr>
        <w:rPr>
          <w:sz w:val="23"/>
          <w:szCs w:val="23"/>
          <w:highlight w:val="yellow"/>
        </w:rPr>
      </w:pPr>
    </w:p>
    <w:p w:rsidR="00DD3EC3" w:rsidRDefault="00DD3EC3" w:rsidP="00DD3EC3">
      <w:pPr>
        <w:rPr>
          <w:sz w:val="23"/>
          <w:szCs w:val="23"/>
        </w:rPr>
      </w:pPr>
    </w:p>
    <w:p w:rsidR="00F55622" w:rsidRPr="004D5472" w:rsidRDefault="00F55622" w:rsidP="00DD3EC3">
      <w:pPr>
        <w:rPr>
          <w:sz w:val="23"/>
          <w:szCs w:val="23"/>
        </w:rPr>
      </w:pPr>
    </w:p>
    <w:p w:rsidR="00DD3EC3" w:rsidRPr="004D5472" w:rsidRDefault="00DD3EC3" w:rsidP="00DD3EC3">
      <w:pPr>
        <w:rPr>
          <w:sz w:val="23"/>
          <w:szCs w:val="23"/>
        </w:rPr>
      </w:pPr>
    </w:p>
    <w:p w:rsidR="00DD3EC3" w:rsidRPr="004D5472" w:rsidRDefault="00DD3EC3" w:rsidP="00DD3EC3">
      <w:pPr>
        <w:rPr>
          <w:sz w:val="23"/>
          <w:szCs w:val="23"/>
        </w:rPr>
      </w:pPr>
    </w:p>
    <w:p w:rsidR="00DD3EC3" w:rsidRPr="004D5472" w:rsidRDefault="00DD3EC3" w:rsidP="00DD3EC3">
      <w:pPr>
        <w:rPr>
          <w:bCs/>
          <w:sz w:val="23"/>
          <w:szCs w:val="23"/>
        </w:rPr>
      </w:pPr>
      <w:r w:rsidRPr="004D5472">
        <w:rPr>
          <w:bCs/>
          <w:sz w:val="23"/>
          <w:szCs w:val="23"/>
        </w:rPr>
        <w:t xml:space="preserve">Kelt: </w:t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</w:p>
    <w:p w:rsidR="00DD3EC3" w:rsidRPr="004D5472" w:rsidRDefault="00DD3EC3" w:rsidP="00DD3EC3">
      <w:pPr>
        <w:rPr>
          <w:bCs/>
          <w:sz w:val="23"/>
          <w:szCs w:val="23"/>
        </w:rPr>
      </w:pPr>
    </w:p>
    <w:p w:rsidR="00DD3EC3" w:rsidRPr="004D5472" w:rsidRDefault="00DD3EC3" w:rsidP="00DD3EC3">
      <w:pPr>
        <w:rPr>
          <w:bCs/>
          <w:sz w:val="23"/>
          <w:szCs w:val="23"/>
        </w:rPr>
      </w:pPr>
    </w:p>
    <w:p w:rsidR="00DD3EC3" w:rsidRPr="004D5472" w:rsidRDefault="00DD3EC3" w:rsidP="00DD3EC3">
      <w:pPr>
        <w:rPr>
          <w:bCs/>
          <w:sz w:val="23"/>
          <w:szCs w:val="23"/>
        </w:rPr>
      </w:pP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  <w:r w:rsidRPr="004D5472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4D5472" w:rsidTr="007B53BC">
        <w:tc>
          <w:tcPr>
            <w:tcW w:w="4868" w:type="dxa"/>
            <w:shd w:val="clear" w:color="auto" w:fill="auto"/>
          </w:tcPr>
          <w:p w:rsidR="00DD3EC3" w:rsidRPr="004D5472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4D5472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4D5472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4D5472" w:rsidRDefault="00DD3EC3" w:rsidP="00DD3EC3">
      <w:pPr>
        <w:rPr>
          <w:bCs/>
          <w:sz w:val="23"/>
          <w:szCs w:val="23"/>
        </w:rPr>
      </w:pPr>
      <w:r w:rsidRPr="004D5472">
        <w:rPr>
          <w:bCs/>
          <w:sz w:val="23"/>
          <w:szCs w:val="23"/>
        </w:rPr>
        <w:tab/>
      </w:r>
    </w:p>
    <w:bookmarkEnd w:id="0"/>
    <w:p w:rsidR="00DD3EC3" w:rsidRPr="00F55622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5622">
        <w:rPr>
          <w:b/>
          <w:sz w:val="23"/>
          <w:szCs w:val="23"/>
        </w:rPr>
        <w:lastRenderedPageBreak/>
        <w:t>Ajánlati nyilatkozat</w:t>
      </w:r>
    </w:p>
    <w:p w:rsidR="00DD3EC3" w:rsidRPr="00F55622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5622" w:rsidRDefault="00DD3EC3" w:rsidP="00DD3EC3">
      <w:pPr>
        <w:widowControl w:val="0"/>
        <w:jc w:val="center"/>
        <w:rPr>
          <w:sz w:val="23"/>
          <w:szCs w:val="23"/>
        </w:rPr>
      </w:pPr>
      <w:r w:rsidRPr="00F55622">
        <w:rPr>
          <w:sz w:val="23"/>
          <w:szCs w:val="23"/>
        </w:rPr>
        <w:t>A NYÍRSÉGVÍZ Zrt. Ajánlatkérő</w:t>
      </w:r>
    </w:p>
    <w:p w:rsidR="00B4733E" w:rsidRPr="00F55622" w:rsidRDefault="00B4733E" w:rsidP="00B4733E">
      <w:pPr>
        <w:widowControl w:val="0"/>
        <w:jc w:val="center"/>
        <w:rPr>
          <w:b/>
          <w:i/>
          <w:sz w:val="23"/>
          <w:szCs w:val="23"/>
        </w:rPr>
      </w:pPr>
      <w:r w:rsidRPr="00F55622">
        <w:rPr>
          <w:b/>
          <w:i/>
          <w:sz w:val="23"/>
          <w:szCs w:val="23"/>
        </w:rPr>
        <w:t>„Motoros pillangószelepek beszerzése”</w:t>
      </w:r>
    </w:p>
    <w:p w:rsidR="00DD3EC3" w:rsidRPr="00F55622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5622">
        <w:rPr>
          <w:bCs/>
          <w:sz w:val="23"/>
          <w:szCs w:val="23"/>
        </w:rPr>
        <w:t>tárgyú beszerzési eljárásában</w:t>
      </w:r>
    </w:p>
    <w:p w:rsidR="00DD3EC3" w:rsidRPr="00F55622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5622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5622">
        <w:rPr>
          <w:bCs/>
          <w:sz w:val="23"/>
          <w:szCs w:val="23"/>
        </w:rPr>
        <w:t>Alulírott ………………………………… (cégjegyzésre/képviseletre</w:t>
      </w:r>
      <w:r w:rsidRPr="00F55622">
        <w:rPr>
          <w:rStyle w:val="Lbjegyzet-hivatkozs"/>
          <w:bCs/>
          <w:sz w:val="23"/>
          <w:szCs w:val="23"/>
        </w:rPr>
        <w:footnoteReference w:id="5"/>
      </w:r>
      <w:r w:rsidRPr="00F55622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5622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5622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5622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6376F3" w:rsidRPr="00F55622" w:rsidRDefault="006376F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6376F3" w:rsidRPr="00F55622" w:rsidRDefault="006376F3" w:rsidP="006376F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5622">
        <w:rPr>
          <w:rFonts w:ascii="Times New Roman" w:hAnsi="Times New Roman" w:cs="Times New Roman"/>
          <w:sz w:val="23"/>
          <w:szCs w:val="23"/>
        </w:rPr>
        <w:t xml:space="preserve">Tudomásul vesszük, hogy a kötelező jótállás időtartama 12 hónap. </w:t>
      </w:r>
    </w:p>
    <w:p w:rsidR="006376F3" w:rsidRPr="00F55622" w:rsidRDefault="006376F3" w:rsidP="006376F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6376F3" w:rsidRPr="00F55622" w:rsidRDefault="006376F3" w:rsidP="006376F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5622">
        <w:rPr>
          <w:rFonts w:ascii="Times New Roman" w:hAnsi="Times New Roman" w:cs="Times New Roman"/>
          <w:sz w:val="23"/>
          <w:szCs w:val="23"/>
        </w:rPr>
        <w:t>Nyilatkozunk, hogy az M2) alkalmassági minimumkövetelményt a szerződés időtartama alatt fenntartjuk, valamint vállaljuk, hogy a megajánlott elzárószerelvények a szerződés hatályának teljes időtartama alatt megfelelnek az ivóvíz minőségi követelményeiről és az ellenőrzés rendjéről szóló 5/2023. (I.12.) Korm. rendelet 10-13. §§-ban foglalt előírásainak.</w:t>
      </w:r>
    </w:p>
    <w:p w:rsidR="00DD3EC3" w:rsidRPr="00F55622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5622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5622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5622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5622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5622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5622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5622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5622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5622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5622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F55622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5622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F55622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5622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5622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5622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5622" w:rsidTr="00D82F84">
        <w:tc>
          <w:tcPr>
            <w:tcW w:w="6095" w:type="dxa"/>
            <w:shd w:val="clear" w:color="auto" w:fill="auto"/>
            <w:vAlign w:val="center"/>
          </w:tcPr>
          <w:p w:rsidR="00DD3EC3" w:rsidRPr="00F55622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5622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F55622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F55622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>vagy</w:t>
            </w:r>
          </w:p>
          <w:p w:rsidR="001676EF" w:rsidRPr="00F55622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EC3" w:rsidRPr="00F55622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5622" w:rsidTr="00D82F84">
        <w:tc>
          <w:tcPr>
            <w:tcW w:w="6095" w:type="dxa"/>
            <w:shd w:val="clear" w:color="auto" w:fill="auto"/>
            <w:vAlign w:val="center"/>
          </w:tcPr>
          <w:p w:rsidR="00DD3EC3" w:rsidRPr="00F55622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EC3" w:rsidRPr="00F55622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5622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5622" w:rsidTr="00D82F84">
        <w:trPr>
          <w:trHeight w:val="336"/>
        </w:trPr>
        <w:tc>
          <w:tcPr>
            <w:tcW w:w="6095" w:type="dxa"/>
            <w:shd w:val="clear" w:color="auto" w:fill="auto"/>
            <w:vAlign w:val="center"/>
          </w:tcPr>
          <w:p w:rsidR="0012617F" w:rsidRPr="00F55622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5622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EC3" w:rsidRPr="00F55622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C4ABF" w:rsidRPr="00F55622" w:rsidTr="00D82F84">
        <w:trPr>
          <w:trHeight w:val="353"/>
        </w:trPr>
        <w:tc>
          <w:tcPr>
            <w:tcW w:w="6095" w:type="dxa"/>
            <w:shd w:val="clear" w:color="auto" w:fill="auto"/>
            <w:vAlign w:val="center"/>
          </w:tcPr>
          <w:p w:rsidR="00AC4ABF" w:rsidRPr="00F55622" w:rsidRDefault="00AC4ABF" w:rsidP="003E74D1">
            <w:pPr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>Jótállás időtartama (minimum 12 hónap)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4ABF" w:rsidRPr="00F55622" w:rsidRDefault="00F55622" w:rsidP="003E74D1">
            <w:pPr>
              <w:jc w:val="right"/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>…….. hónap</w:t>
            </w:r>
          </w:p>
        </w:tc>
      </w:tr>
    </w:tbl>
    <w:p w:rsidR="00D82F84" w:rsidRDefault="00D82F84" w:rsidP="00DD3EC3">
      <w:pPr>
        <w:widowControl w:val="0"/>
        <w:rPr>
          <w:bCs/>
          <w:sz w:val="23"/>
          <w:szCs w:val="23"/>
        </w:rPr>
      </w:pPr>
    </w:p>
    <w:p w:rsidR="00CE62CB" w:rsidRPr="00F55622" w:rsidRDefault="00DD3EC3" w:rsidP="00DD3EC3">
      <w:pPr>
        <w:widowControl w:val="0"/>
        <w:rPr>
          <w:bCs/>
          <w:sz w:val="23"/>
          <w:szCs w:val="23"/>
        </w:rPr>
      </w:pPr>
      <w:r w:rsidRPr="00F55622">
        <w:rPr>
          <w:bCs/>
          <w:sz w:val="23"/>
          <w:szCs w:val="23"/>
        </w:rPr>
        <w:t xml:space="preserve">Kelt: </w:t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</w:p>
    <w:p w:rsidR="00DD3EC3" w:rsidRPr="00F55622" w:rsidRDefault="00D82F84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bookmarkStart w:id="2" w:name="_GoBack"/>
      <w:bookmarkEnd w:id="2"/>
    </w:p>
    <w:p w:rsidR="00DD3EC3" w:rsidRPr="00F55622" w:rsidRDefault="00DD3EC3" w:rsidP="00DD3EC3">
      <w:pPr>
        <w:widowControl w:val="0"/>
        <w:rPr>
          <w:bCs/>
          <w:sz w:val="23"/>
          <w:szCs w:val="23"/>
        </w:rPr>
      </w:pP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4D5472" w:rsidTr="007B53BC">
        <w:tc>
          <w:tcPr>
            <w:tcW w:w="4479" w:type="dxa"/>
            <w:shd w:val="clear" w:color="auto" w:fill="auto"/>
          </w:tcPr>
          <w:p w:rsidR="00DD3EC3" w:rsidRPr="00F55622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4D5472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Pr="004D5472" w:rsidRDefault="00B63031">
      <w:pPr>
        <w:rPr>
          <w:sz w:val="23"/>
          <w:szCs w:val="23"/>
        </w:rPr>
      </w:pPr>
    </w:p>
    <w:p w:rsidR="00F55622" w:rsidRDefault="00F55622">
      <w:pPr>
        <w:spacing w:after="160" w:line="259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F55622" w:rsidRPr="00F55622" w:rsidRDefault="00F55622" w:rsidP="00F55622">
      <w:pPr>
        <w:widowControl w:val="0"/>
        <w:jc w:val="center"/>
        <w:rPr>
          <w:b/>
          <w:sz w:val="23"/>
          <w:szCs w:val="23"/>
        </w:rPr>
      </w:pPr>
      <w:r w:rsidRPr="00F55622">
        <w:rPr>
          <w:b/>
          <w:sz w:val="23"/>
          <w:szCs w:val="23"/>
        </w:rPr>
        <w:lastRenderedPageBreak/>
        <w:t>Nyilatkozat a kizáró okok fenn nem állásáról</w:t>
      </w:r>
    </w:p>
    <w:p w:rsidR="00F55622" w:rsidRDefault="00F55622" w:rsidP="00F55622">
      <w:pPr>
        <w:widowControl w:val="0"/>
        <w:jc w:val="center"/>
        <w:rPr>
          <w:sz w:val="23"/>
          <w:szCs w:val="23"/>
        </w:rPr>
      </w:pPr>
    </w:p>
    <w:p w:rsidR="00F55622" w:rsidRPr="00F55622" w:rsidRDefault="00F55622" w:rsidP="00F55622">
      <w:pPr>
        <w:widowControl w:val="0"/>
        <w:jc w:val="center"/>
        <w:rPr>
          <w:sz w:val="23"/>
          <w:szCs w:val="23"/>
        </w:rPr>
      </w:pPr>
      <w:r w:rsidRPr="00F55622">
        <w:rPr>
          <w:sz w:val="23"/>
          <w:szCs w:val="23"/>
        </w:rPr>
        <w:t>A NYÍRSÉGVÍZ Zrt. Ajánlatkérő</w:t>
      </w:r>
    </w:p>
    <w:p w:rsidR="00F55622" w:rsidRPr="00F55622" w:rsidRDefault="00F55622" w:rsidP="00F55622">
      <w:pPr>
        <w:widowControl w:val="0"/>
        <w:jc w:val="center"/>
        <w:rPr>
          <w:b/>
          <w:i/>
          <w:sz w:val="23"/>
          <w:szCs w:val="23"/>
        </w:rPr>
      </w:pPr>
      <w:r w:rsidRPr="00F55622">
        <w:rPr>
          <w:b/>
          <w:i/>
          <w:sz w:val="23"/>
          <w:szCs w:val="23"/>
        </w:rPr>
        <w:t>„Motoros pillangószelepek beszerzése”</w:t>
      </w:r>
    </w:p>
    <w:p w:rsidR="00F55622" w:rsidRDefault="00F55622" w:rsidP="00F55622">
      <w:pPr>
        <w:widowControl w:val="0"/>
        <w:jc w:val="center"/>
        <w:rPr>
          <w:bCs/>
          <w:sz w:val="23"/>
          <w:szCs w:val="23"/>
        </w:rPr>
      </w:pPr>
      <w:r w:rsidRPr="00F55622">
        <w:rPr>
          <w:bCs/>
          <w:sz w:val="23"/>
          <w:szCs w:val="23"/>
        </w:rPr>
        <w:t>tárgyú beszerzési eljárásában</w:t>
      </w:r>
    </w:p>
    <w:p w:rsidR="00F55622" w:rsidRPr="00F55622" w:rsidRDefault="00F55622" w:rsidP="00F55622">
      <w:pPr>
        <w:widowControl w:val="0"/>
        <w:jc w:val="center"/>
        <w:rPr>
          <w:bCs/>
          <w:sz w:val="23"/>
          <w:szCs w:val="23"/>
        </w:rPr>
      </w:pPr>
    </w:p>
    <w:p w:rsidR="0045169E" w:rsidRPr="004D5472" w:rsidRDefault="0045169E">
      <w:pPr>
        <w:rPr>
          <w:sz w:val="23"/>
          <w:szCs w:val="23"/>
        </w:rPr>
      </w:pPr>
    </w:p>
    <w:p w:rsidR="00F55622" w:rsidRPr="00F55622" w:rsidRDefault="00F55622" w:rsidP="00F55622">
      <w:pPr>
        <w:jc w:val="both"/>
        <w:rPr>
          <w:sz w:val="23"/>
          <w:szCs w:val="23"/>
        </w:rPr>
      </w:pPr>
      <w:r w:rsidRPr="00F55622">
        <w:rPr>
          <w:bCs/>
          <w:sz w:val="23"/>
          <w:szCs w:val="23"/>
        </w:rPr>
        <w:t>Alulírott …………………………………………… (ügyvezető/meghatalmazott</w:t>
      </w:r>
      <w:r w:rsidRPr="00F55622">
        <w:rPr>
          <w:bCs/>
          <w:sz w:val="23"/>
          <w:szCs w:val="23"/>
          <w:vertAlign w:val="superscript"/>
        </w:rPr>
        <w:footnoteReference w:id="6"/>
      </w:r>
      <w:r w:rsidRPr="00F55622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F55622">
        <w:rPr>
          <w:b/>
          <w:bCs/>
          <w:sz w:val="23"/>
          <w:szCs w:val="23"/>
        </w:rPr>
        <w:t>szervezet nem áll</w:t>
      </w:r>
      <w:r w:rsidRPr="00F55622">
        <w:rPr>
          <w:bCs/>
          <w:sz w:val="23"/>
          <w:szCs w:val="23"/>
        </w:rPr>
        <w:t xml:space="preserve"> az eljárást megindító felhívásban előírt, a </w:t>
      </w:r>
      <w:r w:rsidRPr="00F55622">
        <w:rPr>
          <w:b/>
          <w:bCs/>
          <w:sz w:val="23"/>
          <w:szCs w:val="23"/>
        </w:rPr>
        <w:t>közbeszerzésekről szóló 2015. évi CXLIII. törvény</w:t>
      </w:r>
      <w:r w:rsidRPr="00F55622">
        <w:rPr>
          <w:bCs/>
          <w:sz w:val="23"/>
          <w:szCs w:val="23"/>
        </w:rPr>
        <w:t xml:space="preserve"> </w:t>
      </w:r>
      <w:r w:rsidRPr="00F55622">
        <w:rPr>
          <w:b/>
          <w:bCs/>
          <w:sz w:val="23"/>
          <w:szCs w:val="23"/>
        </w:rPr>
        <w:t>62. § (1), (1a) és a (2) bekezdése szerinti</w:t>
      </w:r>
      <w:r w:rsidRPr="00F55622">
        <w:rPr>
          <w:bCs/>
          <w:sz w:val="23"/>
          <w:szCs w:val="23"/>
        </w:rPr>
        <w:t xml:space="preserve"> kizáró okok hatálya alatt</w:t>
      </w:r>
      <w:r w:rsidRPr="00F55622">
        <w:rPr>
          <w:sz w:val="23"/>
          <w:szCs w:val="23"/>
        </w:rPr>
        <w:t xml:space="preserve">. </w:t>
      </w:r>
    </w:p>
    <w:p w:rsidR="00F55622" w:rsidRPr="00F55622" w:rsidRDefault="00F55622" w:rsidP="00F55622">
      <w:pPr>
        <w:rPr>
          <w:b/>
          <w:sz w:val="23"/>
          <w:szCs w:val="23"/>
        </w:rPr>
      </w:pPr>
    </w:p>
    <w:p w:rsidR="00F55622" w:rsidRPr="00F55622" w:rsidRDefault="00F55622" w:rsidP="00F55622">
      <w:pPr>
        <w:rPr>
          <w:sz w:val="23"/>
          <w:szCs w:val="23"/>
        </w:rPr>
      </w:pPr>
    </w:p>
    <w:p w:rsidR="00F55622" w:rsidRPr="00F55622" w:rsidRDefault="00F55622" w:rsidP="00F55622">
      <w:pPr>
        <w:rPr>
          <w:sz w:val="23"/>
          <w:szCs w:val="23"/>
        </w:rPr>
      </w:pPr>
    </w:p>
    <w:p w:rsidR="00F55622" w:rsidRPr="00F55622" w:rsidRDefault="00F55622" w:rsidP="00F55622">
      <w:pPr>
        <w:rPr>
          <w:bCs/>
          <w:sz w:val="23"/>
          <w:szCs w:val="23"/>
        </w:rPr>
      </w:pPr>
      <w:r w:rsidRPr="00F55622">
        <w:rPr>
          <w:bCs/>
          <w:sz w:val="23"/>
          <w:szCs w:val="23"/>
        </w:rPr>
        <w:t xml:space="preserve">Kelt: </w:t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</w:p>
    <w:p w:rsidR="00F55622" w:rsidRPr="00F55622" w:rsidRDefault="00F55622" w:rsidP="00F55622">
      <w:pPr>
        <w:rPr>
          <w:bCs/>
          <w:sz w:val="23"/>
          <w:szCs w:val="23"/>
        </w:rPr>
      </w:pPr>
    </w:p>
    <w:p w:rsidR="00F55622" w:rsidRPr="00F55622" w:rsidRDefault="00F55622" w:rsidP="00F55622">
      <w:pPr>
        <w:rPr>
          <w:bCs/>
          <w:sz w:val="23"/>
          <w:szCs w:val="23"/>
        </w:rPr>
      </w:pPr>
    </w:p>
    <w:p w:rsidR="00F55622" w:rsidRPr="00F55622" w:rsidRDefault="00F55622" w:rsidP="00F55622">
      <w:pPr>
        <w:rPr>
          <w:bCs/>
          <w:sz w:val="23"/>
          <w:szCs w:val="23"/>
        </w:rPr>
      </w:pP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  <w:r w:rsidRPr="00F55622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F55622" w:rsidRPr="00F55622" w:rsidTr="00C43605">
        <w:tc>
          <w:tcPr>
            <w:tcW w:w="4868" w:type="dxa"/>
            <w:shd w:val="clear" w:color="auto" w:fill="auto"/>
          </w:tcPr>
          <w:p w:rsidR="00F55622" w:rsidRPr="00F55622" w:rsidRDefault="00F55622" w:rsidP="00F5562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F55622" w:rsidRPr="00F55622" w:rsidRDefault="00F55622" w:rsidP="00F55622">
            <w:pPr>
              <w:jc w:val="center"/>
              <w:rPr>
                <w:bCs/>
                <w:sz w:val="23"/>
                <w:szCs w:val="23"/>
              </w:rPr>
            </w:pPr>
            <w:r w:rsidRPr="00F55622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F55622" w:rsidRPr="00F55622" w:rsidRDefault="00F55622" w:rsidP="00F55622">
      <w:pPr>
        <w:rPr>
          <w:sz w:val="23"/>
          <w:szCs w:val="23"/>
        </w:rPr>
      </w:pPr>
    </w:p>
    <w:p w:rsidR="0045169E" w:rsidRPr="004D5472" w:rsidRDefault="0045169E">
      <w:pPr>
        <w:rPr>
          <w:sz w:val="23"/>
          <w:szCs w:val="23"/>
        </w:rPr>
      </w:pPr>
    </w:p>
    <w:sectPr w:rsidR="0045169E" w:rsidRPr="004D5472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6C1" w:rsidRDefault="007E36C1" w:rsidP="00DD3EC3">
      <w:r>
        <w:separator/>
      </w:r>
    </w:p>
  </w:endnote>
  <w:endnote w:type="continuationSeparator" w:id="0">
    <w:p w:rsidR="007E36C1" w:rsidRDefault="007E36C1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D82F8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D82F8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D82F8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D82F8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6C1" w:rsidRDefault="007E36C1" w:rsidP="00DD3EC3">
      <w:r>
        <w:separator/>
      </w:r>
    </w:p>
  </w:footnote>
  <w:footnote w:type="continuationSeparator" w:id="0">
    <w:p w:rsidR="007E36C1" w:rsidRDefault="007E36C1" w:rsidP="00DD3EC3">
      <w:r>
        <w:continuationSeparator/>
      </w:r>
    </w:p>
  </w:footnote>
  <w:footnote w:id="1">
    <w:p w:rsidR="006376F3" w:rsidRDefault="006376F3" w:rsidP="00CC79A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M1) </w:t>
      </w:r>
      <w:r w:rsidR="00CC79AD" w:rsidRPr="00305F43">
        <w:t>A megajánlott termékre vonatkozóan csatolni szükséges – legalább az ajánlattételi határidő időpontjában érvényes – az ivóvíz minőségi követelményeiről és az ellenőrzés rendjéről szóló 5/2023. (I.12.) Korm. rendelet által előírt közegészségügyi hatósági nyilvántartásba vételi/felülvizsgálati határozatot, vagy ennek hiányában a nyilvántartásba vételt/felülvizsgálatot megelőző, pozitív elbírálású NNGYK (Nemzeti Népegészségügyi és Gyógyszerészeti Központ (NNK Nemzeti Népegészségügyi Központ és ÁNTSZ OKI jogutód)) szakvéleményt egyszerű másolati példányban, valamint a jelen alkalmassági minimumkövetelmény fenntartására vonatkozó nyilatkozatot.</w:t>
      </w:r>
    </w:p>
  </w:footnote>
  <w:footnote w:id="2">
    <w:p w:rsidR="006376F3" w:rsidRDefault="006376F3" w:rsidP="00305F4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M2) </w:t>
      </w:r>
      <w:r w:rsidR="00CC79AD" w:rsidRPr="00305F43">
        <w:t>A megajánlott termékre vonatkozóan csatolni szükséges – legalább az ajánlattételi határidő időpontjában érvényes – CE minősítés (MSZ EN 14339:2005) egyszerű másolatát, valamint a jelen alkalmassági minimumkövetelmény fenntartására vonatkozó cégszerűen aláírt nyilatkozatot.</w:t>
      </w:r>
    </w:p>
  </w:footnote>
  <w:footnote w:id="3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:rsidR="00C6557E" w:rsidRPr="00C6557E" w:rsidRDefault="00C6557E" w:rsidP="00C6557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6557E">
        <w:t>Az Ajánlatkérő az ajánlati árat úgy kéri megadni, hogy az tartalmazzon valamennyi költséget (gyártás, szállítási költség, csomagolási költség, stb.).</w:t>
      </w:r>
    </w:p>
    <w:p w:rsidR="00C6557E" w:rsidRDefault="00C6557E" w:rsidP="00C6557E">
      <w:pPr>
        <w:pStyle w:val="Lbjegyzetszveg"/>
      </w:pPr>
    </w:p>
  </w:footnote>
  <w:footnote w:id="5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6">
    <w:p w:rsidR="00F55622" w:rsidRDefault="00F55622" w:rsidP="00F5562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82F84">
    <w:pPr>
      <w:pStyle w:val="lfej"/>
    </w:pPr>
  </w:p>
  <w:p w:rsidR="00FF0B02" w:rsidRDefault="00D82F84">
    <w:pPr>
      <w:pStyle w:val="lfej"/>
    </w:pPr>
  </w:p>
  <w:p w:rsidR="00FF0B02" w:rsidRDefault="00D82F84">
    <w:pPr>
      <w:pStyle w:val="lfej"/>
    </w:pPr>
  </w:p>
  <w:p w:rsidR="00FF0B02" w:rsidRDefault="00D82F8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6413A"/>
    <w:rsid w:val="00080A54"/>
    <w:rsid w:val="0008737A"/>
    <w:rsid w:val="00090F8C"/>
    <w:rsid w:val="000B6E19"/>
    <w:rsid w:val="0010094B"/>
    <w:rsid w:val="0012617F"/>
    <w:rsid w:val="001676EF"/>
    <w:rsid w:val="001A1D85"/>
    <w:rsid w:val="001A6782"/>
    <w:rsid w:val="00211410"/>
    <w:rsid w:val="00231BCE"/>
    <w:rsid w:val="002629DA"/>
    <w:rsid w:val="0039015B"/>
    <w:rsid w:val="004134DF"/>
    <w:rsid w:val="00414D96"/>
    <w:rsid w:val="0045169E"/>
    <w:rsid w:val="00473816"/>
    <w:rsid w:val="0049227C"/>
    <w:rsid w:val="004935DD"/>
    <w:rsid w:val="004A74F2"/>
    <w:rsid w:val="004B471A"/>
    <w:rsid w:val="004D1755"/>
    <w:rsid w:val="004D5472"/>
    <w:rsid w:val="004E197D"/>
    <w:rsid w:val="005345F7"/>
    <w:rsid w:val="005B3328"/>
    <w:rsid w:val="005E1F30"/>
    <w:rsid w:val="006376F3"/>
    <w:rsid w:val="00667A29"/>
    <w:rsid w:val="006D384D"/>
    <w:rsid w:val="00755631"/>
    <w:rsid w:val="007A5614"/>
    <w:rsid w:val="007E36C1"/>
    <w:rsid w:val="008232C2"/>
    <w:rsid w:val="0083349D"/>
    <w:rsid w:val="00840C2E"/>
    <w:rsid w:val="008A58D0"/>
    <w:rsid w:val="008B387E"/>
    <w:rsid w:val="008D07E2"/>
    <w:rsid w:val="008F1DFB"/>
    <w:rsid w:val="0095137A"/>
    <w:rsid w:val="009D07CF"/>
    <w:rsid w:val="009D2BD7"/>
    <w:rsid w:val="009D5385"/>
    <w:rsid w:val="00A014D0"/>
    <w:rsid w:val="00A52FD3"/>
    <w:rsid w:val="00AC4ABF"/>
    <w:rsid w:val="00AD312A"/>
    <w:rsid w:val="00AF05D4"/>
    <w:rsid w:val="00B4733E"/>
    <w:rsid w:val="00B63031"/>
    <w:rsid w:val="00B66A27"/>
    <w:rsid w:val="00B87002"/>
    <w:rsid w:val="00C178AF"/>
    <w:rsid w:val="00C21084"/>
    <w:rsid w:val="00C6557E"/>
    <w:rsid w:val="00CA6CC2"/>
    <w:rsid w:val="00CC71EF"/>
    <w:rsid w:val="00CC79AD"/>
    <w:rsid w:val="00CE62CB"/>
    <w:rsid w:val="00CF5E89"/>
    <w:rsid w:val="00D539D8"/>
    <w:rsid w:val="00D82F84"/>
    <w:rsid w:val="00D87AC1"/>
    <w:rsid w:val="00DD3EC3"/>
    <w:rsid w:val="00E37CAA"/>
    <w:rsid w:val="00E74A77"/>
    <w:rsid w:val="00E952E5"/>
    <w:rsid w:val="00EB5EFB"/>
    <w:rsid w:val="00EC1F94"/>
    <w:rsid w:val="00EE48A5"/>
    <w:rsid w:val="00EF0C2A"/>
    <w:rsid w:val="00F114AB"/>
    <w:rsid w:val="00F3387E"/>
    <w:rsid w:val="00F55622"/>
    <w:rsid w:val="00F6591C"/>
    <w:rsid w:val="00F82199"/>
    <w:rsid w:val="00F84088"/>
    <w:rsid w:val="00FA7AA9"/>
    <w:rsid w:val="00FB40E1"/>
    <w:rsid w:val="00FC1AFF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C967E7"/>
  <w15:docId w15:val="{A38F04C2-2269-4106-AF3D-DB5B0F40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A73DE-0B24-4C24-9A08-9C66F67A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478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Vinczéné Tamás Ágnes</cp:lastModifiedBy>
  <cp:revision>12</cp:revision>
  <cp:lastPrinted>2024-05-28T10:44:00Z</cp:lastPrinted>
  <dcterms:created xsi:type="dcterms:W3CDTF">2024-05-09T21:12:00Z</dcterms:created>
  <dcterms:modified xsi:type="dcterms:W3CDTF">2026-05-19T12:22:00Z</dcterms:modified>
</cp:coreProperties>
</file>