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 w:rsidR="008935EB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935EB" w:rsidRPr="00F56675" w:rsidRDefault="008935EB" w:rsidP="008935E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691"/>
        <w:gridCol w:w="2201"/>
        <w:gridCol w:w="2034"/>
      </w:tblGrid>
      <w:tr w:rsidR="00DD3EC3" w:rsidRPr="00F56675" w:rsidTr="00D167B2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D2CF2" w:rsidRPr="00F56675" w:rsidTr="00D167B2">
        <w:tc>
          <w:tcPr>
            <w:tcW w:w="4691" w:type="dxa"/>
          </w:tcPr>
          <w:p w:rsidR="001D2CF2" w:rsidRPr="00AF2550" w:rsidRDefault="00AF2550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AF2550">
              <w:rPr>
                <w:b/>
                <w:sz w:val="23"/>
                <w:szCs w:val="23"/>
              </w:rPr>
              <w:t>Nyilatkozat telephelyek km távolságáról</w:t>
            </w:r>
          </w:p>
        </w:tc>
        <w:tc>
          <w:tcPr>
            <w:tcW w:w="2201" w:type="dxa"/>
          </w:tcPr>
          <w:p w:rsidR="001D2CF2" w:rsidRPr="00F56675" w:rsidRDefault="001D2C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1D2CF2" w:rsidRPr="00F56675" w:rsidRDefault="001D2C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3555F" w:rsidRPr="00F56675" w:rsidTr="00D167B2">
        <w:tc>
          <w:tcPr>
            <w:tcW w:w="4691" w:type="dxa"/>
          </w:tcPr>
          <w:p w:rsidR="0013555F" w:rsidRPr="00AF2550" w:rsidRDefault="0013555F" w:rsidP="007B53BC">
            <w:pPr>
              <w:ind w:right="108"/>
              <w:rPr>
                <w:b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13555F" w:rsidRPr="00F56675" w:rsidRDefault="0013555F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13555F" w:rsidRPr="00F56675" w:rsidRDefault="0013555F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</w:p>
    <w:p w:rsidR="0053254F" w:rsidRPr="00F56675" w:rsidRDefault="0053254F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53254F" w:rsidRDefault="0053254F" w:rsidP="00DD3EC3">
      <w:pPr>
        <w:rPr>
          <w:sz w:val="23"/>
          <w:szCs w:val="23"/>
        </w:rPr>
      </w:pPr>
    </w:p>
    <w:p w:rsidR="00DD3EC3" w:rsidRDefault="00C631F3" w:rsidP="00DD3EC3">
      <w:pPr>
        <w:rPr>
          <w:sz w:val="23"/>
          <w:szCs w:val="23"/>
        </w:rPr>
      </w:pPr>
      <w:r>
        <w:rPr>
          <w:sz w:val="23"/>
          <w:szCs w:val="23"/>
        </w:rPr>
        <w:t>1. terület Kisvárda</w:t>
      </w:r>
    </w:p>
    <w:tbl>
      <w:tblPr>
        <w:tblW w:w="8341" w:type="dxa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417"/>
        <w:gridCol w:w="1635"/>
        <w:gridCol w:w="1909"/>
        <w:gridCol w:w="1525"/>
      </w:tblGrid>
      <w:tr w:rsidR="00056F2D" w:rsidTr="00763518">
        <w:trPr>
          <w:trHeight w:val="523"/>
        </w:trPr>
        <w:tc>
          <w:tcPr>
            <w:tcW w:w="1855" w:type="dxa"/>
            <w:shd w:val="clear" w:color="auto" w:fill="auto"/>
            <w:vAlign w:val="center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megnevezése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HAK kódja</w:t>
            </w:r>
          </w:p>
        </w:tc>
        <w:tc>
          <w:tcPr>
            <w:tcW w:w="1635" w:type="dxa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Fajlagos szállítási egységár </w:t>
            </w:r>
            <w:r w:rsidRPr="00A968C3">
              <w:rPr>
                <w:b/>
                <w:sz w:val="22"/>
                <w:szCs w:val="22"/>
              </w:rPr>
              <w:t>Ft/</w:t>
            </w:r>
            <w:r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 xml:space="preserve">Átvételi (kezelési) egységár </w:t>
            </w:r>
            <w:r>
              <w:rPr>
                <w:b/>
                <w:sz w:val="22"/>
                <w:szCs w:val="22"/>
              </w:rPr>
              <w:t xml:space="preserve">         (Ft/m</w:t>
            </w:r>
            <w:r w:rsidRPr="0082590C"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 xml:space="preserve"> vagy Ft/t)</w:t>
            </w:r>
          </w:p>
        </w:tc>
        <w:tc>
          <w:tcPr>
            <w:tcW w:w="1525" w:type="dxa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Térfogat súly   (t/m3)</w:t>
            </w: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Beton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17 01 01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Tégla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17 01 02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Bitumen keverék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17 03 02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Föld és Kövek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17 05 04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rPr>
          <w:trHeight w:val="591"/>
        </w:trPr>
        <w:tc>
          <w:tcPr>
            <w:tcW w:w="1855" w:type="dxa"/>
            <w:shd w:val="clear" w:color="auto" w:fill="auto"/>
            <w:vAlign w:val="center"/>
          </w:tcPr>
          <w:p w:rsidR="00056F2D" w:rsidRPr="0070370E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Kevert építési</w:t>
            </w:r>
            <w:r>
              <w:t>-</w:t>
            </w:r>
            <w:r w:rsidRPr="0070370E">
              <w:t>, bontási hulladék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17 09 04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</w:tbl>
    <w:p w:rsidR="003D55A2" w:rsidRDefault="00EF69B2" w:rsidP="00DD3EC3">
      <w:pPr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="001138C4">
        <w:rPr>
          <w:sz w:val="23"/>
          <w:szCs w:val="23"/>
        </w:rPr>
        <w:t xml:space="preserve">Ha az egységárát Ft/m3-ben adja meg, kérjük a </w:t>
      </w:r>
      <w:r w:rsidR="00123F13">
        <w:rPr>
          <w:sz w:val="23"/>
          <w:szCs w:val="23"/>
        </w:rPr>
        <w:t xml:space="preserve">hulladék térfogat súlyát is megadni t/m3-ben. </w:t>
      </w:r>
    </w:p>
    <w:p w:rsidR="0053254F" w:rsidRPr="00F56675" w:rsidRDefault="0053254F" w:rsidP="00DD3EC3">
      <w:pPr>
        <w:rPr>
          <w:sz w:val="23"/>
          <w:szCs w:val="23"/>
        </w:rPr>
      </w:pPr>
    </w:p>
    <w:p w:rsidR="00DD3EC3" w:rsidRDefault="00DD3EC3" w:rsidP="00DD3EC3">
      <w:pPr>
        <w:rPr>
          <w:sz w:val="23"/>
          <w:szCs w:val="23"/>
        </w:rPr>
      </w:pPr>
    </w:p>
    <w:p w:rsidR="00C631F3" w:rsidRDefault="00C631F3" w:rsidP="00C631F3">
      <w:pPr>
        <w:rPr>
          <w:sz w:val="23"/>
          <w:szCs w:val="23"/>
        </w:rPr>
      </w:pPr>
      <w:r>
        <w:rPr>
          <w:sz w:val="23"/>
          <w:szCs w:val="23"/>
        </w:rPr>
        <w:t>2. terület Nyíregyháza</w:t>
      </w:r>
    </w:p>
    <w:tbl>
      <w:tblPr>
        <w:tblW w:w="8341" w:type="dxa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417"/>
        <w:gridCol w:w="1635"/>
        <w:gridCol w:w="1909"/>
        <w:gridCol w:w="1525"/>
      </w:tblGrid>
      <w:tr w:rsidR="00056F2D" w:rsidTr="00763518">
        <w:trPr>
          <w:trHeight w:val="523"/>
        </w:trPr>
        <w:tc>
          <w:tcPr>
            <w:tcW w:w="1855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megnevezése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HAK kódja</w:t>
            </w:r>
          </w:p>
        </w:tc>
        <w:tc>
          <w:tcPr>
            <w:tcW w:w="163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Fajlagos szállítási egységár </w:t>
            </w:r>
            <w:r w:rsidRPr="00A968C3">
              <w:rPr>
                <w:b/>
                <w:sz w:val="22"/>
                <w:szCs w:val="22"/>
              </w:rPr>
              <w:t>Ft/</w:t>
            </w:r>
            <w:r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 xml:space="preserve">Átvételi (kezelési) egységár </w:t>
            </w:r>
            <w:r>
              <w:rPr>
                <w:b/>
                <w:sz w:val="22"/>
                <w:szCs w:val="22"/>
              </w:rPr>
              <w:t xml:space="preserve">         (Ft/m</w:t>
            </w:r>
            <w:r w:rsidRPr="0082590C"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 xml:space="preserve"> vagy Ft/t)</w:t>
            </w:r>
          </w:p>
        </w:tc>
        <w:tc>
          <w:tcPr>
            <w:tcW w:w="152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Térfogat súly   (t/m3)</w:t>
            </w: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Beton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17 01 01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Tégla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Bitumen keverék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17 03 02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Föld és Kövek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17 05 04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Pr="0070370E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Kevert építési</w:t>
            </w:r>
            <w:r>
              <w:t>-</w:t>
            </w:r>
            <w:r w:rsidRPr="0070370E">
              <w:t>, bontási hulladék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17 09 04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</w:tbl>
    <w:p w:rsidR="00C631F3" w:rsidRDefault="00EF69B2" w:rsidP="00DD3EC3">
      <w:pPr>
        <w:rPr>
          <w:sz w:val="23"/>
          <w:szCs w:val="23"/>
        </w:rPr>
      </w:pPr>
      <w:r>
        <w:rPr>
          <w:sz w:val="23"/>
          <w:szCs w:val="23"/>
        </w:rPr>
        <w:t xml:space="preserve">        Ha az egységárát Ft/m3-ben adja meg, kérjük a hulladék térfogat súlyát is megadni t/m3-ben.</w:t>
      </w:r>
    </w:p>
    <w:p w:rsidR="00C631F3" w:rsidRDefault="00C631F3" w:rsidP="00C631F3">
      <w:pPr>
        <w:rPr>
          <w:sz w:val="23"/>
          <w:szCs w:val="23"/>
        </w:rPr>
      </w:pPr>
      <w:r>
        <w:rPr>
          <w:sz w:val="23"/>
          <w:szCs w:val="23"/>
        </w:rPr>
        <w:lastRenderedPageBreak/>
        <w:t>3. terület Mátészalka</w:t>
      </w:r>
    </w:p>
    <w:tbl>
      <w:tblPr>
        <w:tblW w:w="8341" w:type="dxa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417"/>
        <w:gridCol w:w="1635"/>
        <w:gridCol w:w="1909"/>
        <w:gridCol w:w="1525"/>
      </w:tblGrid>
      <w:tr w:rsidR="00056F2D" w:rsidTr="00763518">
        <w:trPr>
          <w:trHeight w:val="523"/>
        </w:trPr>
        <w:tc>
          <w:tcPr>
            <w:tcW w:w="1855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megnevezése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HAK kódja</w:t>
            </w:r>
          </w:p>
        </w:tc>
        <w:tc>
          <w:tcPr>
            <w:tcW w:w="163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Fajlagos szállítási egységár </w:t>
            </w:r>
            <w:r w:rsidRPr="00A968C3">
              <w:rPr>
                <w:b/>
                <w:sz w:val="22"/>
                <w:szCs w:val="22"/>
              </w:rPr>
              <w:t>Ft/</w:t>
            </w:r>
            <w:r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 xml:space="preserve">Átvételi (kezelési) egységár </w:t>
            </w:r>
            <w:r>
              <w:rPr>
                <w:b/>
                <w:sz w:val="22"/>
                <w:szCs w:val="22"/>
              </w:rPr>
              <w:t xml:space="preserve">         (Ft/m</w:t>
            </w:r>
            <w:r w:rsidRPr="0082590C"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 xml:space="preserve"> vagy Ft/t)</w:t>
            </w:r>
          </w:p>
        </w:tc>
        <w:tc>
          <w:tcPr>
            <w:tcW w:w="152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Térfogat súly   (t/m3)</w:t>
            </w: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Beton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17 01 01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Tégla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Bitumen keverék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17 03 02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Föld és Kövek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17 05 04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rPr>
          <w:trHeight w:val="486"/>
        </w:trPr>
        <w:tc>
          <w:tcPr>
            <w:tcW w:w="1855" w:type="dxa"/>
            <w:shd w:val="clear" w:color="auto" w:fill="auto"/>
            <w:vAlign w:val="center"/>
          </w:tcPr>
          <w:p w:rsidR="00056F2D" w:rsidRPr="0070370E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Kevert építési</w:t>
            </w:r>
            <w:r>
              <w:t>-</w:t>
            </w:r>
            <w:r w:rsidRPr="0070370E">
              <w:t>, bontási hulladék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17 09 04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</w:tbl>
    <w:p w:rsidR="00DD3EC3" w:rsidRPr="00F56675" w:rsidRDefault="00EF69B2" w:rsidP="00DD3EC3">
      <w:pPr>
        <w:rPr>
          <w:sz w:val="23"/>
          <w:szCs w:val="23"/>
        </w:rPr>
      </w:pPr>
      <w:r>
        <w:rPr>
          <w:sz w:val="23"/>
          <w:szCs w:val="23"/>
        </w:rPr>
        <w:t xml:space="preserve">        Ha az egységárát Ft/m3-ben adja meg, kérjük a hulladék térfogat súlyát is megadni t/m3-ben.</w:t>
      </w:r>
    </w:p>
    <w:p w:rsidR="00DD3EC3" w:rsidRDefault="00DD3EC3" w:rsidP="00DD3EC3">
      <w:pPr>
        <w:rPr>
          <w:sz w:val="23"/>
          <w:szCs w:val="23"/>
        </w:rPr>
      </w:pPr>
    </w:p>
    <w:p w:rsidR="00EF69B2" w:rsidRPr="00F56675" w:rsidRDefault="00EF69B2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554E9C" w:rsidRPr="00F56675" w:rsidRDefault="00554E9C" w:rsidP="00554E9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Default="00DD3EC3" w:rsidP="008B6B3D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8B6B3D">
        <w:rPr>
          <w:rFonts w:ascii="Times New Roman" w:hAnsi="Times New Roman" w:cs="Times New Roman"/>
          <w:sz w:val="23"/>
          <w:szCs w:val="23"/>
        </w:rPr>
        <w:t>.</w:t>
      </w:r>
    </w:p>
    <w:p w:rsidR="008B6B3D" w:rsidRPr="008B6B3D" w:rsidRDefault="008B6B3D" w:rsidP="00EF1035">
      <w:pPr>
        <w:pStyle w:val="Listaszerbekezds"/>
        <w:widowControl w:val="0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7B53BC">
        <w:tc>
          <w:tcPr>
            <w:tcW w:w="6799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1706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6799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6799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EF1035" w:rsidRPr="00F56675" w:rsidTr="007B53BC">
        <w:tc>
          <w:tcPr>
            <w:tcW w:w="6799" w:type="dxa"/>
            <w:shd w:val="clear" w:color="auto" w:fill="auto"/>
          </w:tcPr>
          <w:p w:rsidR="00EF1035" w:rsidRPr="00F56675" w:rsidRDefault="003D55A2" w:rsidP="00146A4C">
            <w:pPr>
              <w:widowControl w:val="0"/>
              <w:jc w:val="both"/>
              <w:rPr>
                <w:sz w:val="23"/>
                <w:szCs w:val="23"/>
              </w:rPr>
            </w:pPr>
            <w:r w:rsidRPr="0002022A">
              <w:rPr>
                <w:sz w:val="23"/>
                <w:szCs w:val="23"/>
              </w:rPr>
              <w:t xml:space="preserve">Nyilatkozat </w:t>
            </w:r>
            <w:r w:rsidR="00146A4C">
              <w:rPr>
                <w:sz w:val="23"/>
                <w:szCs w:val="23"/>
              </w:rPr>
              <w:t>h</w:t>
            </w:r>
            <w:r w:rsidR="00146A4C" w:rsidRPr="00651596">
              <w:rPr>
                <w:sz w:val="23"/>
                <w:szCs w:val="23"/>
              </w:rPr>
              <w:t>ulladékgazdálkodási engedély meglétéről</w:t>
            </w:r>
            <w:r>
              <w:rPr>
                <w:sz w:val="23"/>
                <w:szCs w:val="23"/>
              </w:rPr>
              <w:t xml:space="preserve"> </w:t>
            </w:r>
            <w:r w:rsidRPr="00F56675">
              <w:rPr>
                <w:sz w:val="23"/>
                <w:szCs w:val="23"/>
              </w:rPr>
              <w:t>(igen/nem)</w:t>
            </w:r>
          </w:p>
        </w:tc>
        <w:tc>
          <w:tcPr>
            <w:tcW w:w="1706" w:type="dxa"/>
            <w:shd w:val="clear" w:color="auto" w:fill="auto"/>
          </w:tcPr>
          <w:p w:rsidR="00EF1035" w:rsidRPr="00F56675" w:rsidRDefault="00EF1035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8B6B3D" w:rsidRPr="00F56675" w:rsidRDefault="008B6B3D" w:rsidP="00DD3EC3">
      <w:pPr>
        <w:widowControl w:val="0"/>
        <w:jc w:val="center"/>
        <w:rPr>
          <w:bCs/>
          <w:sz w:val="23"/>
          <w:szCs w:val="23"/>
        </w:rPr>
      </w:pPr>
    </w:p>
    <w:p w:rsidR="00DD3EC3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8B6B3D" w:rsidRDefault="008B6B3D" w:rsidP="00DD3EC3">
      <w:pPr>
        <w:widowControl w:val="0"/>
        <w:rPr>
          <w:bCs/>
          <w:sz w:val="23"/>
          <w:szCs w:val="23"/>
        </w:rPr>
      </w:pPr>
    </w:p>
    <w:p w:rsidR="008B6B3D" w:rsidRPr="00F56675" w:rsidRDefault="008B6B3D" w:rsidP="00DD3EC3">
      <w:pPr>
        <w:widowControl w:val="0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7E1B76" w:rsidRDefault="007E1B76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Pr="00F56675" w:rsidRDefault="007E7D7E" w:rsidP="007E7D7E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7E7D7E" w:rsidRPr="00F56675" w:rsidRDefault="007E7D7E" w:rsidP="007E7D7E">
      <w:pPr>
        <w:widowControl w:val="0"/>
        <w:jc w:val="center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E7D7E" w:rsidRPr="00F56675" w:rsidRDefault="007E7D7E" w:rsidP="007E7D7E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 w:rsidRPr="00F56675">
        <w:rPr>
          <w:b/>
          <w:i/>
          <w:sz w:val="23"/>
          <w:szCs w:val="23"/>
        </w:rPr>
        <w:t>”</w:t>
      </w:r>
    </w:p>
    <w:p w:rsidR="007E7D7E" w:rsidRDefault="007E7D7E" w:rsidP="007E7D7E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7E7D7E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E7D7E" w:rsidRPr="00F56675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E7D7E" w:rsidRPr="00F56675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Az Ajánlat adó …………………………telephelye ……………………………………………….. (Címe) az Ajánlatkérő központi telephelyéhez (Nyíregyháza, Tó u. 5.)</w:t>
      </w:r>
      <w:r w:rsidR="00A80F4C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viszonyítottan a Google maps-t használva ……………… km (egy tizedesjegy pontosan) távolságra található.</w:t>
      </w:r>
    </w:p>
    <w:p w:rsidR="007E7D7E" w:rsidRPr="00F56675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7E7D7E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7E7D7E" w:rsidRDefault="007E7D7E" w:rsidP="007E7D7E">
      <w:pPr>
        <w:widowControl w:val="0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E7D7E" w:rsidRPr="00F56675" w:rsidTr="00053613">
        <w:tc>
          <w:tcPr>
            <w:tcW w:w="4479" w:type="dxa"/>
            <w:shd w:val="clear" w:color="auto" w:fill="auto"/>
          </w:tcPr>
          <w:p w:rsidR="007E7D7E" w:rsidRPr="00F56675" w:rsidRDefault="007E7D7E" w:rsidP="00053613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7E7D7E" w:rsidRPr="00F56675" w:rsidRDefault="007E7D7E" w:rsidP="00053613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7E7D7E" w:rsidRDefault="007E7D7E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A80F4C" w:rsidRPr="00F56675" w:rsidRDefault="00A80F4C" w:rsidP="00A80F4C">
      <w:pPr>
        <w:widowControl w:val="0"/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A80F4C" w:rsidRPr="00F56675" w:rsidRDefault="00A80F4C" w:rsidP="00A80F4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 w:rsidRPr="00F56675">
        <w:rPr>
          <w:b/>
          <w:i/>
          <w:sz w:val="23"/>
          <w:szCs w:val="23"/>
        </w:rPr>
        <w:t>”</w:t>
      </w:r>
    </w:p>
    <w:p w:rsidR="00A80F4C" w:rsidRDefault="00A80F4C" w:rsidP="00A80F4C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A80F4C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Az Ajánlat adó …………………………telephelye ……………………………………………….. (Címe) az Ajánlatkérő Kisvárdai vízműtelepéhez (Kisvárda, Városmajor u. 41.), viszonyítottan a Google maps-t használva ……………… km (egy tizedesjegy pontosan) távolságra található.</w:t>
      </w: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A80F4C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A80F4C" w:rsidRPr="00F56675" w:rsidTr="00230A7A">
        <w:tc>
          <w:tcPr>
            <w:tcW w:w="4479" w:type="dxa"/>
            <w:shd w:val="clear" w:color="auto" w:fill="auto"/>
          </w:tcPr>
          <w:p w:rsidR="00A80F4C" w:rsidRPr="00F56675" w:rsidRDefault="00A80F4C" w:rsidP="00230A7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A80F4C" w:rsidRPr="00F56675" w:rsidRDefault="00A80F4C" w:rsidP="00230A7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A80F4C" w:rsidRPr="000C5888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A80F4C" w:rsidRPr="00F56675" w:rsidRDefault="00A80F4C" w:rsidP="00A80F4C">
      <w:pPr>
        <w:widowControl w:val="0"/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A80F4C" w:rsidRPr="00F56675" w:rsidRDefault="00A80F4C" w:rsidP="00A80F4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 w:rsidRPr="00F56675">
        <w:rPr>
          <w:b/>
          <w:i/>
          <w:sz w:val="23"/>
          <w:szCs w:val="23"/>
        </w:rPr>
        <w:t>”</w:t>
      </w:r>
    </w:p>
    <w:p w:rsidR="00A80F4C" w:rsidRDefault="00A80F4C" w:rsidP="00A80F4C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5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A80F4C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Az Ajánlat adó …………………………telephelye ……………………………………………….. (Címe) az Ajánlatkérő Mátészalkai vízműtelepéhez (Mátészalka, Kocsordi u. 2.), viszonyítottan a Google maps-t használva ……………… km (egy tizedesjegy pontosan) távolságra található.</w:t>
      </w: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A80F4C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A80F4C" w:rsidRPr="00F56675" w:rsidTr="00230A7A">
        <w:tc>
          <w:tcPr>
            <w:tcW w:w="4479" w:type="dxa"/>
            <w:shd w:val="clear" w:color="auto" w:fill="auto"/>
          </w:tcPr>
          <w:p w:rsidR="00A80F4C" w:rsidRPr="00F56675" w:rsidRDefault="00A80F4C" w:rsidP="00230A7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A80F4C" w:rsidRPr="00F56675" w:rsidRDefault="00A80F4C" w:rsidP="00230A7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A80F4C" w:rsidRPr="000C5888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:rsidR="00641687" w:rsidRPr="00DF0D29" w:rsidRDefault="00641687" w:rsidP="00641687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E56C4C">
        <w:rPr>
          <w:b/>
          <w:i/>
          <w:sz w:val="23"/>
          <w:szCs w:val="23"/>
        </w:rPr>
        <w:t>Építési és bontási hulladékok, átvétele, ártalmatlanítása 2026. – 2027. években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6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641687" w:rsidRPr="00DF0D29" w:rsidRDefault="00641687" w:rsidP="00641687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641687" w:rsidRPr="00DF0D29" w:rsidRDefault="00641687" w:rsidP="00641687">
      <w:pPr>
        <w:tabs>
          <w:tab w:val="left" w:pos="3642"/>
        </w:tabs>
        <w:jc w:val="both"/>
        <w:rPr>
          <w:sz w:val="23"/>
          <w:szCs w:val="23"/>
        </w:rPr>
      </w:pPr>
    </w:p>
    <w:p w:rsidR="00641687" w:rsidRPr="00DF0D29" w:rsidRDefault="00641687" w:rsidP="00641687">
      <w:pPr>
        <w:tabs>
          <w:tab w:val="left" w:pos="3642"/>
        </w:tabs>
        <w:jc w:val="both"/>
        <w:rPr>
          <w:sz w:val="23"/>
          <w:szCs w:val="23"/>
        </w:rPr>
      </w:pPr>
    </w:p>
    <w:p w:rsidR="00641687" w:rsidRPr="00DF0D29" w:rsidRDefault="00641687" w:rsidP="0064168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641687" w:rsidRPr="00DF0D29" w:rsidRDefault="00641687" w:rsidP="00641687">
      <w:pPr>
        <w:rPr>
          <w:bCs/>
          <w:sz w:val="23"/>
          <w:szCs w:val="23"/>
        </w:rPr>
      </w:pPr>
    </w:p>
    <w:p w:rsidR="00641687" w:rsidRPr="00DF0D29" w:rsidRDefault="00641687" w:rsidP="00641687">
      <w:pPr>
        <w:rPr>
          <w:bCs/>
          <w:sz w:val="23"/>
          <w:szCs w:val="23"/>
        </w:rPr>
      </w:pPr>
    </w:p>
    <w:p w:rsidR="00641687" w:rsidRPr="00DF0D29" w:rsidRDefault="00641687" w:rsidP="0064168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641687" w:rsidRPr="00DF0D29" w:rsidTr="009C5763">
        <w:tc>
          <w:tcPr>
            <w:tcW w:w="4868" w:type="dxa"/>
            <w:shd w:val="clear" w:color="auto" w:fill="auto"/>
          </w:tcPr>
          <w:p w:rsidR="00641687" w:rsidRPr="00DF0D29" w:rsidRDefault="00641687" w:rsidP="009C576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41687" w:rsidRPr="00DF0D29" w:rsidRDefault="00641687" w:rsidP="009C5763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41687" w:rsidRPr="000C5888" w:rsidRDefault="00641687" w:rsidP="008B6B3D">
      <w:pPr>
        <w:jc w:val="center"/>
        <w:rPr>
          <w:bCs/>
          <w:sz w:val="23"/>
          <w:szCs w:val="23"/>
        </w:rPr>
      </w:pPr>
    </w:p>
    <w:sectPr w:rsidR="00641687" w:rsidRPr="000C5888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7A5" w:rsidRDefault="003A37A5" w:rsidP="00DD3EC3">
      <w:r>
        <w:separator/>
      </w:r>
    </w:p>
  </w:endnote>
  <w:endnote w:type="continuationSeparator" w:id="0">
    <w:p w:rsidR="003A37A5" w:rsidRDefault="003A37A5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040F15">
      <w:rPr>
        <w:bCs/>
        <w:noProof/>
        <w:sz w:val="22"/>
        <w:szCs w:val="22"/>
      </w:rPr>
      <w:t>8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040F15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</w:p>
  <w:p w:rsidR="00FF0B02" w:rsidRDefault="00040F1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040F1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7A5" w:rsidRDefault="003A37A5" w:rsidP="00DD3EC3">
      <w:r>
        <w:separator/>
      </w:r>
    </w:p>
  </w:footnote>
  <w:footnote w:type="continuationSeparator" w:id="0">
    <w:p w:rsidR="003A37A5" w:rsidRDefault="003A37A5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7E7D7E" w:rsidRDefault="007E7D7E" w:rsidP="007E7D7E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:rsidR="00A80F4C" w:rsidRDefault="00A80F4C" w:rsidP="00A80F4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A80F4C" w:rsidRDefault="00A80F4C" w:rsidP="00A80F4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6">
    <w:p w:rsidR="00641687" w:rsidRDefault="00641687" w:rsidP="00641687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040F15">
    <w:pPr>
      <w:pStyle w:val="lfej"/>
    </w:pPr>
  </w:p>
  <w:p w:rsidR="00FF0B02" w:rsidRDefault="00040F15">
    <w:pPr>
      <w:pStyle w:val="lfej"/>
    </w:pPr>
  </w:p>
  <w:p w:rsidR="00FF0B02" w:rsidRDefault="00040F15">
    <w:pPr>
      <w:pStyle w:val="lfej"/>
    </w:pPr>
  </w:p>
  <w:p w:rsidR="00FF0B02" w:rsidRDefault="00040F1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0F15"/>
    <w:rsid w:val="00056F2D"/>
    <w:rsid w:val="00080A54"/>
    <w:rsid w:val="0008737A"/>
    <w:rsid w:val="000B6E19"/>
    <w:rsid w:val="0011048C"/>
    <w:rsid w:val="001138C4"/>
    <w:rsid w:val="00123F13"/>
    <w:rsid w:val="0013555F"/>
    <w:rsid w:val="00146A4C"/>
    <w:rsid w:val="00157516"/>
    <w:rsid w:val="001D0EF4"/>
    <w:rsid w:val="001D2CF2"/>
    <w:rsid w:val="00211410"/>
    <w:rsid w:val="00273092"/>
    <w:rsid w:val="002F309C"/>
    <w:rsid w:val="00300A5B"/>
    <w:rsid w:val="003A37A5"/>
    <w:rsid w:val="003D55A2"/>
    <w:rsid w:val="00411D79"/>
    <w:rsid w:val="004A2299"/>
    <w:rsid w:val="0053254F"/>
    <w:rsid w:val="00544657"/>
    <w:rsid w:val="00554E9C"/>
    <w:rsid w:val="005B6580"/>
    <w:rsid w:val="005E1F30"/>
    <w:rsid w:val="00641687"/>
    <w:rsid w:val="00667A29"/>
    <w:rsid w:val="006D384D"/>
    <w:rsid w:val="00755631"/>
    <w:rsid w:val="00763518"/>
    <w:rsid w:val="007E1B76"/>
    <w:rsid w:val="007E7D7E"/>
    <w:rsid w:val="008037C0"/>
    <w:rsid w:val="008270A6"/>
    <w:rsid w:val="008935EB"/>
    <w:rsid w:val="00897967"/>
    <w:rsid w:val="008B6B3D"/>
    <w:rsid w:val="008D74F6"/>
    <w:rsid w:val="0090068D"/>
    <w:rsid w:val="00A80F4C"/>
    <w:rsid w:val="00AD2F7B"/>
    <w:rsid w:val="00AF2550"/>
    <w:rsid w:val="00B0041A"/>
    <w:rsid w:val="00B41461"/>
    <w:rsid w:val="00B52290"/>
    <w:rsid w:val="00B52929"/>
    <w:rsid w:val="00B63031"/>
    <w:rsid w:val="00BD0592"/>
    <w:rsid w:val="00C44A4A"/>
    <w:rsid w:val="00C631F3"/>
    <w:rsid w:val="00C75C39"/>
    <w:rsid w:val="00CC2629"/>
    <w:rsid w:val="00CF5E89"/>
    <w:rsid w:val="00D167B2"/>
    <w:rsid w:val="00D65DB6"/>
    <w:rsid w:val="00D87AC1"/>
    <w:rsid w:val="00DA0C4F"/>
    <w:rsid w:val="00DD3EC3"/>
    <w:rsid w:val="00E56C4C"/>
    <w:rsid w:val="00E74A77"/>
    <w:rsid w:val="00EF0C2A"/>
    <w:rsid w:val="00EF1035"/>
    <w:rsid w:val="00EF69B2"/>
    <w:rsid w:val="00F114AB"/>
    <w:rsid w:val="00F3387E"/>
    <w:rsid w:val="00F6387F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behzssal">
    <w:name w:val="Body Text Indent"/>
    <w:basedOn w:val="Norml"/>
    <w:link w:val="SzvegtrzsbehzssalChar"/>
    <w:rsid w:val="00157516"/>
    <w:pPr>
      <w:ind w:left="680" w:hanging="340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157516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behzssal">
    <w:name w:val="Body Text Indent"/>
    <w:basedOn w:val="Norml"/>
    <w:link w:val="SzvegtrzsbehzssalChar"/>
    <w:rsid w:val="00157516"/>
    <w:pPr>
      <w:ind w:left="680" w:hanging="340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157516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9AAAA-8033-4859-9DE2-1FA7722D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3</cp:revision>
  <cp:lastPrinted>2026-02-18T11:27:00Z</cp:lastPrinted>
  <dcterms:created xsi:type="dcterms:W3CDTF">2026-02-10T21:44:00Z</dcterms:created>
  <dcterms:modified xsi:type="dcterms:W3CDTF">2026-02-18T11:27:00Z</dcterms:modified>
</cp:coreProperties>
</file>