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EC3" w:rsidRPr="00947C76" w:rsidRDefault="00DD3EC3" w:rsidP="00DD3EC3">
      <w:pPr>
        <w:pageBreakBefore/>
        <w:tabs>
          <w:tab w:val="left" w:pos="3750"/>
        </w:tabs>
        <w:jc w:val="center"/>
        <w:rPr>
          <w:b/>
          <w:bCs/>
          <w:sz w:val="23"/>
          <w:szCs w:val="23"/>
        </w:rPr>
      </w:pPr>
      <w:r w:rsidRPr="00947C76">
        <w:rPr>
          <w:b/>
          <w:bCs/>
          <w:sz w:val="23"/>
          <w:szCs w:val="23"/>
        </w:rPr>
        <w:t>Ajánlatminta</w:t>
      </w:r>
    </w:p>
    <w:p w:rsidR="00DD3EC3" w:rsidRPr="00947C76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947C76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947C76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947C76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947C76" w:rsidRDefault="00DD3EC3" w:rsidP="00DD3EC3">
      <w:pPr>
        <w:jc w:val="center"/>
        <w:rPr>
          <w:sz w:val="23"/>
          <w:szCs w:val="23"/>
        </w:rPr>
      </w:pPr>
      <w:r w:rsidRPr="00947C76">
        <w:rPr>
          <w:sz w:val="23"/>
          <w:szCs w:val="23"/>
        </w:rPr>
        <w:t>A NYÍRSÉGVÍZ Zrt. ajánlatkérő</w:t>
      </w:r>
    </w:p>
    <w:p w:rsidR="00DD3EC3" w:rsidRPr="00947C76" w:rsidRDefault="00DD3EC3" w:rsidP="00DD3EC3">
      <w:pPr>
        <w:jc w:val="center"/>
        <w:rPr>
          <w:b/>
          <w:i/>
          <w:sz w:val="23"/>
          <w:szCs w:val="23"/>
        </w:rPr>
      </w:pPr>
      <w:r w:rsidRPr="00947C76">
        <w:rPr>
          <w:b/>
          <w:i/>
          <w:sz w:val="23"/>
          <w:szCs w:val="23"/>
        </w:rPr>
        <w:t>„</w:t>
      </w:r>
      <w:r w:rsidR="004A74F2" w:rsidRPr="00947C76">
        <w:rPr>
          <w:b/>
          <w:i/>
          <w:sz w:val="23"/>
          <w:szCs w:val="23"/>
        </w:rPr>
        <w:t>Szinttávadók beszerz</w:t>
      </w:r>
      <w:r w:rsidR="00E952E5" w:rsidRPr="00947C76">
        <w:rPr>
          <w:b/>
          <w:i/>
          <w:iCs/>
          <w:sz w:val="23"/>
          <w:szCs w:val="23"/>
        </w:rPr>
        <w:t>é</w:t>
      </w:r>
      <w:r w:rsidR="004A74F2" w:rsidRPr="00947C76">
        <w:rPr>
          <w:b/>
          <w:i/>
          <w:iCs/>
          <w:sz w:val="23"/>
          <w:szCs w:val="23"/>
        </w:rPr>
        <w:t>s</w:t>
      </w:r>
      <w:r w:rsidR="00E952E5" w:rsidRPr="00947C76">
        <w:rPr>
          <w:b/>
          <w:i/>
          <w:iCs/>
          <w:sz w:val="23"/>
          <w:szCs w:val="23"/>
        </w:rPr>
        <w:t>e 202</w:t>
      </w:r>
      <w:r w:rsidR="000512DF" w:rsidRPr="00947C76">
        <w:rPr>
          <w:b/>
          <w:i/>
          <w:iCs/>
          <w:sz w:val="23"/>
          <w:szCs w:val="23"/>
        </w:rPr>
        <w:t>6</w:t>
      </w:r>
      <w:r w:rsidR="00E952E5" w:rsidRPr="00947C76">
        <w:rPr>
          <w:b/>
          <w:i/>
          <w:iCs/>
          <w:sz w:val="23"/>
          <w:szCs w:val="23"/>
        </w:rPr>
        <w:t>. évben</w:t>
      </w:r>
      <w:r w:rsidRPr="00947C76">
        <w:rPr>
          <w:b/>
          <w:i/>
          <w:sz w:val="23"/>
          <w:szCs w:val="23"/>
        </w:rPr>
        <w:t>”</w:t>
      </w:r>
    </w:p>
    <w:p w:rsidR="00DD3EC3" w:rsidRPr="00947C76" w:rsidRDefault="00DD3EC3" w:rsidP="00DD3EC3">
      <w:pPr>
        <w:jc w:val="center"/>
        <w:rPr>
          <w:bCs/>
          <w:sz w:val="23"/>
          <w:szCs w:val="23"/>
        </w:rPr>
      </w:pPr>
      <w:r w:rsidRPr="00947C76">
        <w:rPr>
          <w:bCs/>
          <w:sz w:val="23"/>
          <w:szCs w:val="23"/>
        </w:rPr>
        <w:t>tárgyú beszerzési eljárásában</w:t>
      </w:r>
    </w:p>
    <w:p w:rsidR="00DD3EC3" w:rsidRPr="00947C76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947C76">
        <w:rPr>
          <w:b/>
          <w:bCs/>
          <w:sz w:val="23"/>
          <w:szCs w:val="23"/>
        </w:rPr>
        <w:lastRenderedPageBreak/>
        <w:t>Iratjegyzék</w:t>
      </w:r>
    </w:p>
    <w:p w:rsidR="00DD3EC3" w:rsidRPr="00947C76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947C76" w:rsidRDefault="00DD3EC3" w:rsidP="00DD3EC3">
      <w:pPr>
        <w:jc w:val="center"/>
        <w:rPr>
          <w:sz w:val="23"/>
          <w:szCs w:val="23"/>
        </w:rPr>
      </w:pPr>
      <w:r w:rsidRPr="00947C76">
        <w:rPr>
          <w:sz w:val="23"/>
          <w:szCs w:val="23"/>
        </w:rPr>
        <w:t>A NYÍRSÉGVÍZ Zrt. ajánlatkérő</w:t>
      </w:r>
    </w:p>
    <w:p w:rsidR="00473816" w:rsidRPr="00947C76" w:rsidRDefault="00473816" w:rsidP="00473816">
      <w:pPr>
        <w:jc w:val="center"/>
        <w:rPr>
          <w:b/>
          <w:i/>
          <w:sz w:val="23"/>
          <w:szCs w:val="23"/>
        </w:rPr>
      </w:pPr>
      <w:r w:rsidRPr="00947C76">
        <w:rPr>
          <w:b/>
          <w:i/>
          <w:sz w:val="23"/>
          <w:szCs w:val="23"/>
        </w:rPr>
        <w:t>„</w:t>
      </w:r>
      <w:r w:rsidR="004A74F2" w:rsidRPr="00947C76">
        <w:rPr>
          <w:b/>
          <w:i/>
          <w:sz w:val="23"/>
          <w:szCs w:val="23"/>
        </w:rPr>
        <w:t>Szinttávadók beszerz</w:t>
      </w:r>
      <w:r w:rsidR="004A74F2" w:rsidRPr="00947C76">
        <w:rPr>
          <w:b/>
          <w:i/>
          <w:iCs/>
          <w:sz w:val="23"/>
          <w:szCs w:val="23"/>
        </w:rPr>
        <w:t>ése 202</w:t>
      </w:r>
      <w:r w:rsidR="000512DF" w:rsidRPr="00947C76">
        <w:rPr>
          <w:b/>
          <w:i/>
          <w:iCs/>
          <w:sz w:val="23"/>
          <w:szCs w:val="23"/>
        </w:rPr>
        <w:t>6</w:t>
      </w:r>
      <w:r w:rsidR="004A74F2" w:rsidRPr="00947C76">
        <w:rPr>
          <w:b/>
          <w:i/>
          <w:iCs/>
          <w:sz w:val="23"/>
          <w:szCs w:val="23"/>
        </w:rPr>
        <w:t>. évben</w:t>
      </w:r>
      <w:r w:rsidRPr="00947C76">
        <w:rPr>
          <w:b/>
          <w:i/>
          <w:sz w:val="23"/>
          <w:szCs w:val="23"/>
        </w:rPr>
        <w:t>”</w:t>
      </w:r>
    </w:p>
    <w:p w:rsidR="00DD3EC3" w:rsidRPr="00947C76" w:rsidRDefault="00DD3EC3" w:rsidP="00DD3EC3">
      <w:pPr>
        <w:jc w:val="center"/>
        <w:rPr>
          <w:bCs/>
          <w:sz w:val="23"/>
          <w:szCs w:val="23"/>
        </w:rPr>
      </w:pPr>
      <w:r w:rsidRPr="00947C76">
        <w:rPr>
          <w:bCs/>
          <w:sz w:val="23"/>
          <w:szCs w:val="23"/>
        </w:rPr>
        <w:t>tárgyú beszerzési eljárásában</w:t>
      </w:r>
    </w:p>
    <w:p w:rsidR="00DD3EC3" w:rsidRPr="00947C76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947C76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691"/>
        <w:gridCol w:w="2201"/>
        <w:gridCol w:w="2170"/>
      </w:tblGrid>
      <w:tr w:rsidR="00DD3EC3" w:rsidRPr="00947C76" w:rsidTr="007B53BC">
        <w:tc>
          <w:tcPr>
            <w:tcW w:w="4691" w:type="dxa"/>
            <w:shd w:val="clear" w:color="auto" w:fill="BFBFBF" w:themeFill="background1" w:themeFillShade="BF"/>
          </w:tcPr>
          <w:p w:rsidR="00DD3EC3" w:rsidRPr="00947C76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947C76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01" w:type="dxa"/>
            <w:shd w:val="clear" w:color="auto" w:fill="BFBFBF" w:themeFill="background1" w:themeFillShade="BF"/>
          </w:tcPr>
          <w:p w:rsidR="00DD3EC3" w:rsidRPr="00947C76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947C76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170" w:type="dxa"/>
            <w:shd w:val="clear" w:color="auto" w:fill="BFBFBF" w:themeFill="background1" w:themeFillShade="BF"/>
          </w:tcPr>
          <w:p w:rsidR="00DD3EC3" w:rsidRPr="00947C76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947C76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947C76" w:rsidTr="007B53BC">
        <w:tc>
          <w:tcPr>
            <w:tcW w:w="4691" w:type="dxa"/>
          </w:tcPr>
          <w:p w:rsidR="00DD3EC3" w:rsidRPr="00947C76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947C76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01" w:type="dxa"/>
          </w:tcPr>
          <w:p w:rsidR="00DD3EC3" w:rsidRPr="00947C76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947C76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947C76" w:rsidTr="007B53BC">
        <w:tc>
          <w:tcPr>
            <w:tcW w:w="4691" w:type="dxa"/>
          </w:tcPr>
          <w:p w:rsidR="00DD3EC3" w:rsidRPr="00947C76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947C76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01" w:type="dxa"/>
          </w:tcPr>
          <w:p w:rsidR="00DD3EC3" w:rsidRPr="00947C76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947C76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947C76" w:rsidTr="007B53BC">
        <w:tc>
          <w:tcPr>
            <w:tcW w:w="4691" w:type="dxa"/>
          </w:tcPr>
          <w:p w:rsidR="00DD3EC3" w:rsidRPr="00947C76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947C76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01" w:type="dxa"/>
          </w:tcPr>
          <w:p w:rsidR="00DD3EC3" w:rsidRPr="00947C76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947C76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A3F1C" w:rsidRPr="00947C76" w:rsidTr="007B53BC">
        <w:tc>
          <w:tcPr>
            <w:tcW w:w="4691" w:type="dxa"/>
          </w:tcPr>
          <w:p w:rsidR="00DA3F1C" w:rsidRPr="00947C76" w:rsidRDefault="00DA3F1C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Vállalt jótállás időtartama</w:t>
            </w:r>
          </w:p>
        </w:tc>
        <w:tc>
          <w:tcPr>
            <w:tcW w:w="2201" w:type="dxa"/>
          </w:tcPr>
          <w:p w:rsidR="00DA3F1C" w:rsidRPr="00947C76" w:rsidRDefault="00DA3F1C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A3F1C" w:rsidRPr="00947C76" w:rsidRDefault="00DA3F1C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947C76" w:rsidTr="007B53BC">
        <w:tc>
          <w:tcPr>
            <w:tcW w:w="4691" w:type="dxa"/>
          </w:tcPr>
          <w:p w:rsidR="00DD3EC3" w:rsidRPr="00947C76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947C76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01" w:type="dxa"/>
          </w:tcPr>
          <w:p w:rsidR="00DD3EC3" w:rsidRPr="00947C76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947C76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F05E15" w:rsidRPr="00947C76" w:rsidTr="007B53BC">
        <w:tc>
          <w:tcPr>
            <w:tcW w:w="4691" w:type="dxa"/>
          </w:tcPr>
          <w:p w:rsidR="00F05E15" w:rsidRPr="00947C76" w:rsidRDefault="00F05E15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947C76">
              <w:rPr>
                <w:b/>
                <w:bCs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2201" w:type="dxa"/>
          </w:tcPr>
          <w:p w:rsidR="00F05E15" w:rsidRPr="00947C76" w:rsidRDefault="00F05E15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F05E15" w:rsidRPr="00947C76" w:rsidRDefault="00F05E15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Pr="00947C76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947C76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0512DF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0512DF">
        <w:rPr>
          <w:b/>
          <w:bCs/>
          <w:sz w:val="23"/>
          <w:szCs w:val="23"/>
        </w:rPr>
        <w:lastRenderedPageBreak/>
        <w:t>Felolvasólap</w:t>
      </w:r>
    </w:p>
    <w:p w:rsidR="00DD3EC3" w:rsidRPr="000512DF" w:rsidRDefault="00DD3EC3" w:rsidP="00DD3EC3">
      <w:pPr>
        <w:jc w:val="center"/>
        <w:rPr>
          <w:sz w:val="23"/>
          <w:szCs w:val="23"/>
        </w:rPr>
      </w:pPr>
    </w:p>
    <w:p w:rsidR="00DD3EC3" w:rsidRPr="000512DF" w:rsidRDefault="00DD3EC3" w:rsidP="00DD3EC3">
      <w:pPr>
        <w:jc w:val="center"/>
        <w:rPr>
          <w:sz w:val="23"/>
          <w:szCs w:val="23"/>
        </w:rPr>
      </w:pPr>
    </w:p>
    <w:p w:rsidR="00DD3EC3" w:rsidRPr="000512DF" w:rsidRDefault="00DD3EC3" w:rsidP="00DD3EC3">
      <w:pPr>
        <w:jc w:val="center"/>
        <w:rPr>
          <w:sz w:val="23"/>
          <w:szCs w:val="23"/>
        </w:rPr>
      </w:pPr>
      <w:r w:rsidRPr="000512DF">
        <w:rPr>
          <w:sz w:val="23"/>
          <w:szCs w:val="23"/>
        </w:rPr>
        <w:t>A NYÍRSÉGVÍZ Zrt. Ajánlatkérő</w:t>
      </w:r>
    </w:p>
    <w:p w:rsidR="00DD3EC3" w:rsidRPr="000512DF" w:rsidRDefault="00DD3EC3" w:rsidP="00DD3EC3">
      <w:pPr>
        <w:jc w:val="center"/>
        <w:rPr>
          <w:b/>
          <w:i/>
          <w:sz w:val="23"/>
          <w:szCs w:val="23"/>
        </w:rPr>
      </w:pPr>
      <w:r w:rsidRPr="000512DF">
        <w:rPr>
          <w:b/>
          <w:i/>
          <w:sz w:val="23"/>
          <w:szCs w:val="23"/>
        </w:rPr>
        <w:t>„</w:t>
      </w:r>
      <w:r w:rsidR="004A74F2" w:rsidRPr="000512DF">
        <w:rPr>
          <w:b/>
          <w:i/>
          <w:iCs/>
          <w:sz w:val="23"/>
          <w:szCs w:val="23"/>
        </w:rPr>
        <w:t>Szinttávadók beszerzése 202</w:t>
      </w:r>
      <w:r w:rsidR="000512DF" w:rsidRPr="000512DF">
        <w:rPr>
          <w:b/>
          <w:i/>
          <w:iCs/>
          <w:sz w:val="23"/>
          <w:szCs w:val="23"/>
        </w:rPr>
        <w:t>6</w:t>
      </w:r>
      <w:r w:rsidR="004A74F2" w:rsidRPr="000512DF">
        <w:rPr>
          <w:b/>
          <w:i/>
          <w:iCs/>
          <w:sz w:val="23"/>
          <w:szCs w:val="23"/>
        </w:rPr>
        <w:t>. évben</w:t>
      </w:r>
      <w:r w:rsidRPr="000512DF">
        <w:rPr>
          <w:b/>
          <w:i/>
          <w:sz w:val="23"/>
          <w:szCs w:val="23"/>
        </w:rPr>
        <w:t>”</w:t>
      </w:r>
    </w:p>
    <w:p w:rsidR="00DD3EC3" w:rsidRPr="000512DF" w:rsidRDefault="00DD3EC3" w:rsidP="00DD3EC3">
      <w:pPr>
        <w:jc w:val="center"/>
        <w:rPr>
          <w:bCs/>
          <w:sz w:val="23"/>
          <w:szCs w:val="23"/>
        </w:rPr>
      </w:pPr>
      <w:r w:rsidRPr="000512DF">
        <w:rPr>
          <w:bCs/>
          <w:sz w:val="23"/>
          <w:szCs w:val="23"/>
        </w:rPr>
        <w:t>tárgyú beszerzési eljárásában</w:t>
      </w:r>
    </w:p>
    <w:p w:rsidR="00DD3EC3" w:rsidRPr="000512DF" w:rsidRDefault="00DD3EC3" w:rsidP="006D384D">
      <w:pPr>
        <w:jc w:val="center"/>
        <w:rPr>
          <w:bCs/>
          <w:sz w:val="23"/>
          <w:szCs w:val="23"/>
        </w:rPr>
      </w:pPr>
    </w:p>
    <w:p w:rsidR="00DD3EC3" w:rsidRPr="000512DF" w:rsidRDefault="00DD3EC3" w:rsidP="00DD3EC3">
      <w:pPr>
        <w:jc w:val="center"/>
        <w:rPr>
          <w:bCs/>
          <w:sz w:val="23"/>
          <w:szCs w:val="23"/>
        </w:rPr>
      </w:pPr>
    </w:p>
    <w:p w:rsidR="00DD3EC3" w:rsidRPr="000512DF" w:rsidRDefault="00DD3EC3" w:rsidP="00DD3EC3">
      <w:pPr>
        <w:rPr>
          <w:sz w:val="23"/>
          <w:szCs w:val="23"/>
        </w:rPr>
      </w:pPr>
    </w:p>
    <w:p w:rsidR="00DD3EC3" w:rsidRPr="000512DF" w:rsidRDefault="00DD3EC3" w:rsidP="00DD3EC3">
      <w:pPr>
        <w:rPr>
          <w:b/>
          <w:sz w:val="23"/>
          <w:szCs w:val="23"/>
        </w:rPr>
      </w:pPr>
      <w:r w:rsidRPr="000512DF">
        <w:rPr>
          <w:b/>
          <w:sz w:val="23"/>
          <w:szCs w:val="23"/>
        </w:rPr>
        <w:t>Ajánlattevő</w:t>
      </w:r>
    </w:p>
    <w:p w:rsidR="00DD3EC3" w:rsidRPr="000512DF" w:rsidRDefault="00DD3EC3" w:rsidP="00DD3EC3">
      <w:pPr>
        <w:rPr>
          <w:b/>
          <w:sz w:val="23"/>
          <w:szCs w:val="23"/>
        </w:rPr>
      </w:pPr>
    </w:p>
    <w:p w:rsidR="00DD3EC3" w:rsidRPr="000512DF" w:rsidRDefault="00DD3EC3" w:rsidP="00DD3EC3">
      <w:pPr>
        <w:rPr>
          <w:sz w:val="23"/>
          <w:szCs w:val="23"/>
        </w:rPr>
      </w:pPr>
      <w:r w:rsidRPr="000512DF">
        <w:rPr>
          <w:sz w:val="23"/>
          <w:szCs w:val="23"/>
        </w:rPr>
        <w:t xml:space="preserve">Cégnév: </w:t>
      </w:r>
    </w:p>
    <w:p w:rsidR="00DD3EC3" w:rsidRPr="000512DF" w:rsidRDefault="00DD3EC3" w:rsidP="00DD3EC3">
      <w:pPr>
        <w:rPr>
          <w:sz w:val="23"/>
          <w:szCs w:val="23"/>
        </w:rPr>
      </w:pPr>
      <w:r w:rsidRPr="000512DF">
        <w:rPr>
          <w:sz w:val="23"/>
          <w:szCs w:val="23"/>
        </w:rPr>
        <w:t>Adószám:</w:t>
      </w:r>
    </w:p>
    <w:p w:rsidR="00DD3EC3" w:rsidRPr="000512DF" w:rsidRDefault="00DD3EC3" w:rsidP="00DD3EC3">
      <w:pPr>
        <w:rPr>
          <w:sz w:val="23"/>
          <w:szCs w:val="23"/>
        </w:rPr>
      </w:pPr>
      <w:r w:rsidRPr="000512DF">
        <w:rPr>
          <w:sz w:val="23"/>
          <w:szCs w:val="23"/>
        </w:rPr>
        <w:t>Cégjegyzékszám:</w:t>
      </w:r>
    </w:p>
    <w:p w:rsidR="00DD3EC3" w:rsidRPr="000512DF" w:rsidRDefault="00DD3EC3" w:rsidP="00DD3EC3">
      <w:pPr>
        <w:rPr>
          <w:sz w:val="23"/>
          <w:szCs w:val="23"/>
        </w:rPr>
      </w:pPr>
      <w:r w:rsidRPr="000512DF">
        <w:rPr>
          <w:sz w:val="23"/>
          <w:szCs w:val="23"/>
        </w:rPr>
        <w:t>Székhely:</w:t>
      </w:r>
    </w:p>
    <w:p w:rsidR="00DD3EC3" w:rsidRPr="000512DF" w:rsidRDefault="00DD3EC3" w:rsidP="00DD3EC3">
      <w:pPr>
        <w:rPr>
          <w:sz w:val="23"/>
          <w:szCs w:val="23"/>
        </w:rPr>
      </w:pPr>
      <w:r w:rsidRPr="000512DF">
        <w:rPr>
          <w:sz w:val="23"/>
          <w:szCs w:val="23"/>
        </w:rPr>
        <w:t>Bankszámlaszám:</w:t>
      </w:r>
    </w:p>
    <w:p w:rsidR="00DD3EC3" w:rsidRPr="000512DF" w:rsidRDefault="00DD3EC3" w:rsidP="00DD3EC3">
      <w:pPr>
        <w:rPr>
          <w:sz w:val="23"/>
          <w:szCs w:val="23"/>
        </w:rPr>
      </w:pPr>
      <w:r w:rsidRPr="000512DF">
        <w:rPr>
          <w:sz w:val="23"/>
          <w:szCs w:val="23"/>
        </w:rPr>
        <w:t>Képviselő/meghatalmazott neve</w:t>
      </w:r>
      <w:r w:rsidRPr="000512DF">
        <w:rPr>
          <w:rStyle w:val="Lbjegyzet-hivatkozs"/>
          <w:sz w:val="23"/>
          <w:szCs w:val="23"/>
        </w:rPr>
        <w:footnoteReference w:id="1"/>
      </w:r>
      <w:r w:rsidRPr="000512DF">
        <w:rPr>
          <w:sz w:val="23"/>
          <w:szCs w:val="23"/>
        </w:rPr>
        <w:t>:</w:t>
      </w:r>
    </w:p>
    <w:p w:rsidR="00DD3EC3" w:rsidRPr="000512DF" w:rsidRDefault="00DD3EC3" w:rsidP="00DD3EC3">
      <w:pPr>
        <w:rPr>
          <w:sz w:val="23"/>
          <w:szCs w:val="23"/>
        </w:rPr>
      </w:pPr>
      <w:r w:rsidRPr="000512DF">
        <w:rPr>
          <w:sz w:val="23"/>
          <w:szCs w:val="23"/>
        </w:rPr>
        <w:t>Telefonszám:</w:t>
      </w:r>
    </w:p>
    <w:p w:rsidR="00DD3EC3" w:rsidRPr="000512DF" w:rsidRDefault="00DD3EC3" w:rsidP="00DD3EC3">
      <w:pPr>
        <w:rPr>
          <w:sz w:val="23"/>
          <w:szCs w:val="23"/>
        </w:rPr>
      </w:pPr>
      <w:r w:rsidRPr="000512DF">
        <w:rPr>
          <w:sz w:val="23"/>
          <w:szCs w:val="23"/>
        </w:rPr>
        <w:t xml:space="preserve">Email: </w:t>
      </w:r>
    </w:p>
    <w:p w:rsidR="00DD3EC3" w:rsidRPr="000512DF" w:rsidRDefault="00DD3EC3" w:rsidP="00DD3EC3">
      <w:pPr>
        <w:rPr>
          <w:sz w:val="23"/>
          <w:szCs w:val="23"/>
        </w:rPr>
      </w:pPr>
    </w:p>
    <w:p w:rsidR="00E952E5" w:rsidRPr="000512DF" w:rsidRDefault="00E952E5" w:rsidP="00DD3EC3">
      <w:pPr>
        <w:rPr>
          <w:sz w:val="23"/>
          <w:szCs w:val="23"/>
          <w:highlight w:val="yellow"/>
        </w:rPr>
      </w:pPr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2"/>
        <w:gridCol w:w="1276"/>
        <w:gridCol w:w="1868"/>
        <w:gridCol w:w="1676"/>
      </w:tblGrid>
      <w:tr w:rsidR="00E952E5" w:rsidRPr="000512DF" w:rsidTr="000512DF">
        <w:trPr>
          <w:trHeight w:val="315"/>
          <w:jc w:val="center"/>
        </w:trPr>
        <w:tc>
          <w:tcPr>
            <w:tcW w:w="4392" w:type="dxa"/>
            <w:shd w:val="clear" w:color="auto" w:fill="auto"/>
            <w:noWrap/>
            <w:vAlign w:val="center"/>
            <w:hideMark/>
          </w:tcPr>
          <w:p w:rsidR="00E952E5" w:rsidRPr="000512DF" w:rsidRDefault="00E952E5" w:rsidP="00A57F86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512DF">
              <w:rPr>
                <w:b/>
                <w:bCs/>
                <w:color w:val="000000"/>
                <w:sz w:val="23"/>
                <w:szCs w:val="23"/>
              </w:rPr>
              <w:t>Megnevezés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952E5" w:rsidRPr="000512DF" w:rsidRDefault="00E952E5" w:rsidP="00A57F86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512DF">
              <w:rPr>
                <w:b/>
                <w:bCs/>
                <w:color w:val="000000"/>
                <w:sz w:val="23"/>
                <w:szCs w:val="23"/>
              </w:rPr>
              <w:t>Mennyiség (db)</w:t>
            </w:r>
          </w:p>
        </w:tc>
        <w:tc>
          <w:tcPr>
            <w:tcW w:w="1868" w:type="dxa"/>
            <w:vAlign w:val="center"/>
          </w:tcPr>
          <w:p w:rsidR="00E952E5" w:rsidRPr="000512DF" w:rsidRDefault="000512DF" w:rsidP="00A57F86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512DF">
              <w:rPr>
                <w:b/>
                <w:bCs/>
                <w:color w:val="000000"/>
                <w:sz w:val="23"/>
                <w:szCs w:val="23"/>
              </w:rPr>
              <w:t xml:space="preserve">Egységár </w:t>
            </w:r>
            <w:r w:rsidR="00E952E5" w:rsidRPr="000512DF">
              <w:rPr>
                <w:b/>
                <w:bCs/>
                <w:color w:val="000000"/>
                <w:sz w:val="23"/>
                <w:szCs w:val="23"/>
              </w:rPr>
              <w:t>(Ft)</w:t>
            </w:r>
          </w:p>
        </w:tc>
        <w:tc>
          <w:tcPr>
            <w:tcW w:w="1676" w:type="dxa"/>
            <w:vAlign w:val="center"/>
          </w:tcPr>
          <w:p w:rsidR="00E952E5" w:rsidRPr="000512DF" w:rsidRDefault="00E952E5" w:rsidP="00A57F86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0512DF">
              <w:rPr>
                <w:b/>
                <w:bCs/>
                <w:color w:val="000000"/>
                <w:sz w:val="23"/>
                <w:szCs w:val="23"/>
              </w:rPr>
              <w:t>Nettó érték (Ft)</w:t>
            </w:r>
          </w:p>
        </w:tc>
      </w:tr>
      <w:tr w:rsidR="000512DF" w:rsidRPr="000512DF" w:rsidTr="000512DF">
        <w:trPr>
          <w:trHeight w:val="316"/>
          <w:jc w:val="center"/>
        </w:trPr>
        <w:tc>
          <w:tcPr>
            <w:tcW w:w="4392" w:type="dxa"/>
            <w:shd w:val="clear" w:color="auto" w:fill="auto"/>
            <w:noWrap/>
            <w:vAlign w:val="center"/>
          </w:tcPr>
          <w:p w:rsidR="000512DF" w:rsidRPr="000512DF" w:rsidRDefault="000512DF" w:rsidP="000512DF">
            <w:pPr>
              <w:rPr>
                <w:color w:val="000000"/>
                <w:sz w:val="23"/>
                <w:szCs w:val="23"/>
              </w:rPr>
            </w:pPr>
            <w:r w:rsidRPr="000512DF">
              <w:rPr>
                <w:color w:val="000000"/>
                <w:sz w:val="23"/>
                <w:szCs w:val="23"/>
              </w:rPr>
              <w:t>Nivelco NZK4415M szinttávadó, 4-20 mA, 0-6 m normál, 15 m kábellel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512DF" w:rsidRPr="000512DF" w:rsidRDefault="00440404" w:rsidP="000512DF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30</w:t>
            </w:r>
            <w:r w:rsidR="000512DF" w:rsidRPr="000512DF">
              <w:rPr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868" w:type="dxa"/>
            <w:vAlign w:val="center"/>
          </w:tcPr>
          <w:p w:rsidR="000512DF" w:rsidRPr="000512DF" w:rsidRDefault="000512DF" w:rsidP="000512DF">
            <w:pPr>
              <w:jc w:val="right"/>
              <w:rPr>
                <w:color w:val="000000"/>
                <w:sz w:val="23"/>
                <w:szCs w:val="23"/>
              </w:rPr>
            </w:pPr>
            <w:r w:rsidRPr="000512DF">
              <w:rPr>
                <w:color w:val="000000"/>
                <w:sz w:val="23"/>
                <w:szCs w:val="23"/>
              </w:rPr>
              <w:t>….,- Ft</w:t>
            </w:r>
          </w:p>
        </w:tc>
        <w:tc>
          <w:tcPr>
            <w:tcW w:w="1676" w:type="dxa"/>
            <w:vAlign w:val="center"/>
          </w:tcPr>
          <w:p w:rsidR="000512DF" w:rsidRPr="000512DF" w:rsidRDefault="000512DF" w:rsidP="000512DF">
            <w:pPr>
              <w:jc w:val="right"/>
              <w:rPr>
                <w:color w:val="000000"/>
                <w:sz w:val="23"/>
                <w:szCs w:val="23"/>
              </w:rPr>
            </w:pPr>
            <w:r w:rsidRPr="000512DF">
              <w:rPr>
                <w:color w:val="000000"/>
                <w:sz w:val="23"/>
                <w:szCs w:val="23"/>
              </w:rPr>
              <w:t>….,- Ft</w:t>
            </w:r>
          </w:p>
        </w:tc>
      </w:tr>
      <w:tr w:rsidR="000512DF" w:rsidRPr="000512DF" w:rsidTr="000512DF">
        <w:trPr>
          <w:trHeight w:val="316"/>
          <w:jc w:val="center"/>
        </w:trPr>
        <w:tc>
          <w:tcPr>
            <w:tcW w:w="4392" w:type="dxa"/>
            <w:shd w:val="clear" w:color="auto" w:fill="auto"/>
            <w:noWrap/>
            <w:vAlign w:val="center"/>
          </w:tcPr>
          <w:p w:rsidR="000512DF" w:rsidRPr="000512DF" w:rsidRDefault="000512DF" w:rsidP="000512DF">
            <w:pPr>
              <w:rPr>
                <w:sz w:val="23"/>
                <w:szCs w:val="23"/>
              </w:rPr>
            </w:pPr>
            <w:r w:rsidRPr="000512DF">
              <w:rPr>
                <w:color w:val="000000"/>
                <w:sz w:val="23"/>
                <w:szCs w:val="23"/>
              </w:rPr>
              <w:t>Nivelco NZK4410M szinttávadó, 4-20 mA, 0-6 m normál, 10 m kábellel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512DF" w:rsidRPr="000512DF" w:rsidRDefault="00440404" w:rsidP="000512DF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  <w:tc>
          <w:tcPr>
            <w:tcW w:w="1868" w:type="dxa"/>
            <w:vAlign w:val="center"/>
          </w:tcPr>
          <w:p w:rsidR="000512DF" w:rsidRPr="000512DF" w:rsidRDefault="000512DF" w:rsidP="000512DF">
            <w:pPr>
              <w:jc w:val="right"/>
              <w:rPr>
                <w:color w:val="000000"/>
                <w:sz w:val="23"/>
                <w:szCs w:val="23"/>
              </w:rPr>
            </w:pPr>
            <w:r w:rsidRPr="000512DF">
              <w:rPr>
                <w:color w:val="000000"/>
                <w:sz w:val="23"/>
                <w:szCs w:val="23"/>
              </w:rPr>
              <w:t>….,- Ft</w:t>
            </w:r>
          </w:p>
        </w:tc>
        <w:tc>
          <w:tcPr>
            <w:tcW w:w="1676" w:type="dxa"/>
            <w:vAlign w:val="center"/>
          </w:tcPr>
          <w:p w:rsidR="000512DF" w:rsidRPr="000512DF" w:rsidRDefault="000512DF" w:rsidP="000512DF">
            <w:pPr>
              <w:jc w:val="right"/>
              <w:rPr>
                <w:color w:val="000000"/>
                <w:sz w:val="23"/>
                <w:szCs w:val="23"/>
              </w:rPr>
            </w:pPr>
            <w:r w:rsidRPr="000512DF">
              <w:rPr>
                <w:color w:val="000000"/>
                <w:sz w:val="23"/>
                <w:szCs w:val="23"/>
              </w:rPr>
              <w:t>….,- Ft</w:t>
            </w:r>
          </w:p>
        </w:tc>
      </w:tr>
      <w:tr w:rsidR="000512DF" w:rsidRPr="000512DF" w:rsidTr="000512DF">
        <w:trPr>
          <w:trHeight w:val="316"/>
          <w:jc w:val="center"/>
        </w:trPr>
        <w:tc>
          <w:tcPr>
            <w:tcW w:w="4392" w:type="dxa"/>
            <w:shd w:val="clear" w:color="auto" w:fill="auto"/>
            <w:noWrap/>
            <w:vAlign w:val="center"/>
          </w:tcPr>
          <w:p w:rsidR="000512DF" w:rsidRPr="000512DF" w:rsidRDefault="000512DF" w:rsidP="000512DF">
            <w:pPr>
              <w:rPr>
                <w:color w:val="000000"/>
                <w:sz w:val="23"/>
                <w:szCs w:val="23"/>
              </w:rPr>
            </w:pPr>
            <w:r w:rsidRPr="000512DF">
              <w:rPr>
                <w:color w:val="000000"/>
                <w:sz w:val="23"/>
                <w:szCs w:val="23"/>
              </w:rPr>
              <w:t xml:space="preserve">Nivelco DRC3A22M nyomástávadó, 4-20 mA, 0-10 bar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512DF" w:rsidRPr="000512DF" w:rsidRDefault="000512DF" w:rsidP="000512DF">
            <w:pPr>
              <w:jc w:val="center"/>
              <w:rPr>
                <w:color w:val="000000"/>
                <w:sz w:val="23"/>
                <w:szCs w:val="23"/>
              </w:rPr>
            </w:pPr>
            <w:r w:rsidRPr="000512DF">
              <w:rPr>
                <w:color w:val="000000"/>
                <w:sz w:val="23"/>
                <w:szCs w:val="23"/>
              </w:rPr>
              <w:t>10</w:t>
            </w:r>
          </w:p>
        </w:tc>
        <w:tc>
          <w:tcPr>
            <w:tcW w:w="1868" w:type="dxa"/>
            <w:vAlign w:val="center"/>
          </w:tcPr>
          <w:p w:rsidR="000512DF" w:rsidRPr="000512DF" w:rsidRDefault="000512DF" w:rsidP="000512DF">
            <w:pPr>
              <w:jc w:val="right"/>
              <w:rPr>
                <w:color w:val="000000"/>
                <w:sz w:val="23"/>
                <w:szCs w:val="23"/>
              </w:rPr>
            </w:pPr>
            <w:r w:rsidRPr="000512DF">
              <w:rPr>
                <w:color w:val="000000"/>
                <w:sz w:val="23"/>
                <w:szCs w:val="23"/>
              </w:rPr>
              <w:t>….,- Ft</w:t>
            </w:r>
          </w:p>
        </w:tc>
        <w:tc>
          <w:tcPr>
            <w:tcW w:w="1676" w:type="dxa"/>
            <w:vAlign w:val="center"/>
          </w:tcPr>
          <w:p w:rsidR="000512DF" w:rsidRPr="000512DF" w:rsidRDefault="000512DF" w:rsidP="000512DF">
            <w:pPr>
              <w:jc w:val="right"/>
              <w:rPr>
                <w:color w:val="000000"/>
                <w:sz w:val="23"/>
                <w:szCs w:val="23"/>
              </w:rPr>
            </w:pPr>
            <w:r w:rsidRPr="000512DF">
              <w:rPr>
                <w:color w:val="000000"/>
                <w:sz w:val="23"/>
                <w:szCs w:val="23"/>
              </w:rPr>
              <w:t>….,- Ft</w:t>
            </w:r>
          </w:p>
        </w:tc>
      </w:tr>
      <w:tr w:rsidR="000512DF" w:rsidRPr="000512DF" w:rsidTr="000512DF">
        <w:trPr>
          <w:trHeight w:val="316"/>
          <w:jc w:val="center"/>
        </w:trPr>
        <w:tc>
          <w:tcPr>
            <w:tcW w:w="4392" w:type="dxa"/>
            <w:shd w:val="clear" w:color="auto" w:fill="auto"/>
            <w:noWrap/>
            <w:vAlign w:val="center"/>
          </w:tcPr>
          <w:p w:rsidR="000512DF" w:rsidRPr="000512DF" w:rsidRDefault="000512DF" w:rsidP="000512DF">
            <w:pPr>
              <w:rPr>
                <w:sz w:val="23"/>
                <w:szCs w:val="23"/>
              </w:rPr>
            </w:pPr>
            <w:r w:rsidRPr="000512DF">
              <w:rPr>
                <w:color w:val="000000"/>
                <w:sz w:val="23"/>
                <w:szCs w:val="23"/>
              </w:rPr>
              <w:t>Nivelco DRC3912M nyomástávadó, 4-20 mA, 0-6 bar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512DF" w:rsidRPr="000512DF" w:rsidRDefault="000512DF" w:rsidP="000512DF">
            <w:pPr>
              <w:jc w:val="center"/>
              <w:rPr>
                <w:color w:val="000000"/>
                <w:sz w:val="23"/>
                <w:szCs w:val="23"/>
              </w:rPr>
            </w:pPr>
            <w:r w:rsidRPr="000512DF"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1868" w:type="dxa"/>
            <w:vAlign w:val="center"/>
          </w:tcPr>
          <w:p w:rsidR="000512DF" w:rsidRPr="000512DF" w:rsidRDefault="000512DF" w:rsidP="000512DF">
            <w:pPr>
              <w:jc w:val="right"/>
              <w:rPr>
                <w:color w:val="000000"/>
                <w:sz w:val="23"/>
                <w:szCs w:val="23"/>
              </w:rPr>
            </w:pPr>
            <w:r w:rsidRPr="000512DF">
              <w:rPr>
                <w:color w:val="000000"/>
                <w:sz w:val="23"/>
                <w:szCs w:val="23"/>
              </w:rPr>
              <w:t>….,- Ft</w:t>
            </w:r>
          </w:p>
        </w:tc>
        <w:tc>
          <w:tcPr>
            <w:tcW w:w="1676" w:type="dxa"/>
            <w:vAlign w:val="center"/>
          </w:tcPr>
          <w:p w:rsidR="000512DF" w:rsidRPr="000512DF" w:rsidRDefault="000512DF" w:rsidP="000512DF">
            <w:pPr>
              <w:jc w:val="right"/>
              <w:rPr>
                <w:color w:val="000000"/>
                <w:sz w:val="23"/>
                <w:szCs w:val="23"/>
              </w:rPr>
            </w:pPr>
            <w:r w:rsidRPr="000512DF">
              <w:rPr>
                <w:color w:val="000000"/>
                <w:sz w:val="23"/>
                <w:szCs w:val="23"/>
              </w:rPr>
              <w:t>….,- Ft</w:t>
            </w:r>
          </w:p>
        </w:tc>
      </w:tr>
      <w:tr w:rsidR="000512DF" w:rsidRPr="000512DF" w:rsidTr="000512DF">
        <w:trPr>
          <w:trHeight w:val="316"/>
          <w:jc w:val="center"/>
        </w:trPr>
        <w:tc>
          <w:tcPr>
            <w:tcW w:w="4392" w:type="dxa"/>
            <w:shd w:val="clear" w:color="auto" w:fill="auto"/>
            <w:noWrap/>
            <w:vAlign w:val="center"/>
          </w:tcPr>
          <w:p w:rsidR="000512DF" w:rsidRPr="000512DF" w:rsidRDefault="000512DF" w:rsidP="000512DF">
            <w:pPr>
              <w:rPr>
                <w:sz w:val="23"/>
                <w:szCs w:val="23"/>
              </w:rPr>
            </w:pPr>
            <w:r w:rsidRPr="000512DF">
              <w:rPr>
                <w:color w:val="000000"/>
                <w:sz w:val="23"/>
                <w:szCs w:val="23"/>
              </w:rPr>
              <w:t>NAZ1030M fej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512DF" w:rsidRPr="000512DF" w:rsidRDefault="00440404" w:rsidP="000512DF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  <w:r w:rsidR="000512DF" w:rsidRPr="000512DF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68" w:type="dxa"/>
            <w:vAlign w:val="center"/>
          </w:tcPr>
          <w:p w:rsidR="000512DF" w:rsidRPr="000512DF" w:rsidRDefault="000512DF" w:rsidP="000512DF">
            <w:pPr>
              <w:jc w:val="right"/>
              <w:rPr>
                <w:color w:val="000000"/>
                <w:sz w:val="23"/>
                <w:szCs w:val="23"/>
              </w:rPr>
            </w:pPr>
            <w:r w:rsidRPr="000512DF">
              <w:rPr>
                <w:color w:val="000000"/>
                <w:sz w:val="23"/>
                <w:szCs w:val="23"/>
              </w:rPr>
              <w:t>….,- Ft</w:t>
            </w:r>
          </w:p>
        </w:tc>
        <w:tc>
          <w:tcPr>
            <w:tcW w:w="1676" w:type="dxa"/>
            <w:vAlign w:val="center"/>
          </w:tcPr>
          <w:p w:rsidR="000512DF" w:rsidRPr="000512DF" w:rsidRDefault="000512DF" w:rsidP="000512DF">
            <w:pPr>
              <w:jc w:val="right"/>
              <w:rPr>
                <w:color w:val="000000"/>
                <w:sz w:val="23"/>
                <w:szCs w:val="23"/>
              </w:rPr>
            </w:pPr>
            <w:r w:rsidRPr="000512DF">
              <w:rPr>
                <w:color w:val="000000"/>
                <w:sz w:val="23"/>
                <w:szCs w:val="23"/>
              </w:rPr>
              <w:t>….,- Ft</w:t>
            </w:r>
          </w:p>
        </w:tc>
      </w:tr>
      <w:tr w:rsidR="000512DF" w:rsidRPr="000512DF" w:rsidTr="000512DF">
        <w:trPr>
          <w:trHeight w:val="316"/>
          <w:jc w:val="center"/>
        </w:trPr>
        <w:tc>
          <w:tcPr>
            <w:tcW w:w="4392" w:type="dxa"/>
            <w:shd w:val="clear" w:color="auto" w:fill="auto"/>
            <w:noWrap/>
            <w:vAlign w:val="center"/>
          </w:tcPr>
          <w:p w:rsidR="000512DF" w:rsidRPr="000512DF" w:rsidRDefault="000512DF" w:rsidP="000512DF">
            <w:pPr>
              <w:rPr>
                <w:sz w:val="23"/>
                <w:szCs w:val="23"/>
              </w:rPr>
            </w:pPr>
            <w:r w:rsidRPr="000512DF">
              <w:rPr>
                <w:color w:val="000000"/>
                <w:sz w:val="23"/>
                <w:szCs w:val="23"/>
              </w:rPr>
              <w:t>NAA2090M függesztő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512DF" w:rsidRPr="000512DF" w:rsidRDefault="00440404" w:rsidP="000512DF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  <w:bookmarkStart w:id="1" w:name="_GoBack"/>
            <w:bookmarkEnd w:id="1"/>
            <w:r w:rsidR="000512DF" w:rsidRPr="000512DF">
              <w:rPr>
                <w:color w:val="000000"/>
                <w:sz w:val="23"/>
                <w:szCs w:val="23"/>
              </w:rPr>
              <w:t>0</w:t>
            </w:r>
          </w:p>
        </w:tc>
        <w:tc>
          <w:tcPr>
            <w:tcW w:w="1868" w:type="dxa"/>
            <w:vAlign w:val="center"/>
          </w:tcPr>
          <w:p w:rsidR="000512DF" w:rsidRPr="000512DF" w:rsidRDefault="000512DF" w:rsidP="000512DF">
            <w:pPr>
              <w:jc w:val="right"/>
              <w:rPr>
                <w:color w:val="000000"/>
                <w:sz w:val="23"/>
                <w:szCs w:val="23"/>
              </w:rPr>
            </w:pPr>
            <w:r w:rsidRPr="000512DF">
              <w:rPr>
                <w:color w:val="000000"/>
                <w:sz w:val="23"/>
                <w:szCs w:val="23"/>
              </w:rPr>
              <w:t>….,- Ft</w:t>
            </w:r>
          </w:p>
        </w:tc>
        <w:tc>
          <w:tcPr>
            <w:tcW w:w="1676" w:type="dxa"/>
            <w:vAlign w:val="center"/>
          </w:tcPr>
          <w:p w:rsidR="000512DF" w:rsidRPr="000512DF" w:rsidRDefault="000512DF" w:rsidP="000512DF">
            <w:pPr>
              <w:jc w:val="right"/>
              <w:rPr>
                <w:color w:val="000000"/>
                <w:sz w:val="23"/>
                <w:szCs w:val="23"/>
              </w:rPr>
            </w:pPr>
            <w:r w:rsidRPr="000512DF">
              <w:rPr>
                <w:color w:val="000000"/>
                <w:sz w:val="23"/>
                <w:szCs w:val="23"/>
              </w:rPr>
              <w:t>….,- Ft</w:t>
            </w:r>
          </w:p>
        </w:tc>
      </w:tr>
      <w:tr w:rsidR="00A014D0" w:rsidRPr="000512DF" w:rsidTr="000512DF">
        <w:trPr>
          <w:trHeight w:val="455"/>
          <w:jc w:val="center"/>
        </w:trPr>
        <w:tc>
          <w:tcPr>
            <w:tcW w:w="7536" w:type="dxa"/>
            <w:gridSpan w:val="3"/>
            <w:shd w:val="clear" w:color="auto" w:fill="auto"/>
            <w:noWrap/>
            <w:vAlign w:val="center"/>
          </w:tcPr>
          <w:p w:rsidR="00A014D0" w:rsidRPr="000512DF" w:rsidRDefault="00A014D0" w:rsidP="00A57F86">
            <w:pPr>
              <w:rPr>
                <w:b/>
                <w:color w:val="000000"/>
                <w:sz w:val="23"/>
                <w:szCs w:val="23"/>
              </w:rPr>
            </w:pPr>
            <w:r w:rsidRPr="000512DF">
              <w:rPr>
                <w:b/>
                <w:color w:val="000000"/>
                <w:sz w:val="23"/>
                <w:szCs w:val="23"/>
              </w:rPr>
              <w:t>Mindösszesen (ajánlati ár):</w:t>
            </w:r>
          </w:p>
        </w:tc>
        <w:tc>
          <w:tcPr>
            <w:tcW w:w="1676" w:type="dxa"/>
            <w:vAlign w:val="center"/>
          </w:tcPr>
          <w:p w:rsidR="00A014D0" w:rsidRPr="000512DF" w:rsidRDefault="000512DF" w:rsidP="000512DF">
            <w:pPr>
              <w:jc w:val="right"/>
              <w:rPr>
                <w:color w:val="000000"/>
                <w:sz w:val="23"/>
                <w:szCs w:val="23"/>
              </w:rPr>
            </w:pPr>
            <w:r w:rsidRPr="000512DF">
              <w:rPr>
                <w:color w:val="000000"/>
                <w:sz w:val="23"/>
                <w:szCs w:val="23"/>
              </w:rPr>
              <w:t>….,- Ft</w:t>
            </w:r>
          </w:p>
        </w:tc>
      </w:tr>
    </w:tbl>
    <w:p w:rsidR="002629DA" w:rsidRPr="000512DF" w:rsidRDefault="002629DA" w:rsidP="00DD3EC3">
      <w:pPr>
        <w:rPr>
          <w:sz w:val="23"/>
          <w:szCs w:val="23"/>
          <w:highlight w:val="yellow"/>
        </w:rPr>
      </w:pPr>
    </w:p>
    <w:p w:rsidR="00AF05D4" w:rsidRPr="000512DF" w:rsidRDefault="00AF05D4" w:rsidP="00DD3EC3">
      <w:pPr>
        <w:rPr>
          <w:sz w:val="23"/>
          <w:szCs w:val="23"/>
        </w:rPr>
      </w:pPr>
    </w:p>
    <w:p w:rsidR="00AF05D4" w:rsidRPr="000512DF" w:rsidRDefault="00AF05D4" w:rsidP="00AF05D4">
      <w:pPr>
        <w:keepNext/>
        <w:ind w:left="600"/>
        <w:jc w:val="both"/>
        <w:rPr>
          <w:sz w:val="23"/>
          <w:szCs w:val="23"/>
        </w:rPr>
      </w:pPr>
      <w:r w:rsidRPr="000512DF">
        <w:rPr>
          <w:b/>
          <w:sz w:val="23"/>
          <w:szCs w:val="23"/>
        </w:rPr>
        <w:t>Ajánlati ár</w:t>
      </w:r>
      <w:r w:rsidR="004E197D" w:rsidRPr="000512DF">
        <w:rPr>
          <w:b/>
          <w:sz w:val="23"/>
          <w:szCs w:val="23"/>
        </w:rPr>
        <w:t xml:space="preserve">: </w:t>
      </w:r>
      <w:r w:rsidR="004E197D" w:rsidRPr="000512DF">
        <w:rPr>
          <w:b/>
          <w:sz w:val="23"/>
          <w:szCs w:val="23"/>
        </w:rPr>
        <w:tab/>
      </w:r>
      <w:r w:rsidR="004E197D" w:rsidRPr="000512DF">
        <w:rPr>
          <w:b/>
          <w:sz w:val="23"/>
          <w:szCs w:val="23"/>
        </w:rPr>
        <w:tab/>
      </w:r>
      <w:r w:rsidR="004E197D" w:rsidRPr="000512DF">
        <w:rPr>
          <w:b/>
          <w:sz w:val="23"/>
          <w:szCs w:val="23"/>
        </w:rPr>
        <w:tab/>
      </w:r>
      <w:r w:rsidRPr="000512DF">
        <w:rPr>
          <w:b/>
          <w:sz w:val="23"/>
          <w:szCs w:val="23"/>
        </w:rPr>
        <w:t xml:space="preserve">nettó </w:t>
      </w:r>
      <w:r w:rsidR="004E197D" w:rsidRPr="000512DF">
        <w:rPr>
          <w:b/>
          <w:sz w:val="23"/>
          <w:szCs w:val="23"/>
        </w:rPr>
        <w:t>………………..</w:t>
      </w:r>
      <w:r w:rsidRPr="000512DF">
        <w:rPr>
          <w:b/>
          <w:sz w:val="23"/>
          <w:szCs w:val="23"/>
        </w:rPr>
        <w:t xml:space="preserve">HUF                                 </w:t>
      </w:r>
    </w:p>
    <w:p w:rsidR="00DD3EC3" w:rsidRPr="000512DF" w:rsidRDefault="00DD3EC3" w:rsidP="00DD3EC3">
      <w:pPr>
        <w:rPr>
          <w:sz w:val="23"/>
          <w:szCs w:val="23"/>
        </w:rPr>
      </w:pPr>
    </w:p>
    <w:p w:rsidR="00DD3EC3" w:rsidRPr="000512DF" w:rsidRDefault="00DD3EC3" w:rsidP="00DD3EC3">
      <w:pPr>
        <w:rPr>
          <w:sz w:val="23"/>
          <w:szCs w:val="23"/>
        </w:rPr>
      </w:pPr>
    </w:p>
    <w:p w:rsidR="00DD3EC3" w:rsidRPr="000512DF" w:rsidRDefault="00DD3EC3" w:rsidP="00DD3EC3">
      <w:pPr>
        <w:rPr>
          <w:sz w:val="23"/>
          <w:szCs w:val="23"/>
        </w:rPr>
      </w:pPr>
    </w:p>
    <w:p w:rsidR="00DD3EC3" w:rsidRPr="000512DF" w:rsidRDefault="00DD3EC3" w:rsidP="00DD3EC3">
      <w:pPr>
        <w:rPr>
          <w:sz w:val="23"/>
          <w:szCs w:val="23"/>
        </w:rPr>
      </w:pPr>
    </w:p>
    <w:p w:rsidR="00DD3EC3" w:rsidRPr="000512DF" w:rsidRDefault="00DD3EC3" w:rsidP="00DD3EC3">
      <w:pPr>
        <w:rPr>
          <w:bCs/>
          <w:sz w:val="23"/>
          <w:szCs w:val="23"/>
        </w:rPr>
      </w:pPr>
      <w:r w:rsidRPr="000512DF">
        <w:rPr>
          <w:bCs/>
          <w:sz w:val="23"/>
          <w:szCs w:val="23"/>
        </w:rPr>
        <w:t xml:space="preserve">Kelt: </w:t>
      </w:r>
      <w:r w:rsidRPr="000512DF">
        <w:rPr>
          <w:bCs/>
          <w:sz w:val="23"/>
          <w:szCs w:val="23"/>
        </w:rPr>
        <w:tab/>
      </w:r>
      <w:r w:rsidRPr="000512DF">
        <w:rPr>
          <w:bCs/>
          <w:sz w:val="23"/>
          <w:szCs w:val="23"/>
        </w:rPr>
        <w:tab/>
      </w:r>
    </w:p>
    <w:p w:rsidR="00DD3EC3" w:rsidRPr="000512DF" w:rsidRDefault="00DD3EC3" w:rsidP="00DD3EC3">
      <w:pPr>
        <w:rPr>
          <w:bCs/>
          <w:sz w:val="23"/>
          <w:szCs w:val="23"/>
        </w:rPr>
      </w:pPr>
    </w:p>
    <w:p w:rsidR="00DD3EC3" w:rsidRPr="000512DF" w:rsidRDefault="00DD3EC3" w:rsidP="00DD3EC3">
      <w:pPr>
        <w:rPr>
          <w:bCs/>
          <w:sz w:val="23"/>
          <w:szCs w:val="23"/>
        </w:rPr>
      </w:pPr>
    </w:p>
    <w:p w:rsidR="00DD3EC3" w:rsidRPr="000512DF" w:rsidRDefault="00DD3EC3" w:rsidP="00DD3EC3">
      <w:pPr>
        <w:rPr>
          <w:bCs/>
          <w:sz w:val="23"/>
          <w:szCs w:val="23"/>
        </w:rPr>
      </w:pPr>
      <w:r w:rsidRPr="000512DF">
        <w:rPr>
          <w:bCs/>
          <w:sz w:val="23"/>
          <w:szCs w:val="23"/>
        </w:rPr>
        <w:tab/>
      </w:r>
      <w:r w:rsidRPr="000512DF">
        <w:rPr>
          <w:bCs/>
          <w:sz w:val="23"/>
          <w:szCs w:val="23"/>
        </w:rPr>
        <w:tab/>
      </w:r>
      <w:r w:rsidRPr="000512DF">
        <w:rPr>
          <w:bCs/>
          <w:sz w:val="23"/>
          <w:szCs w:val="23"/>
        </w:rPr>
        <w:tab/>
      </w:r>
      <w:r w:rsidRPr="000512DF">
        <w:rPr>
          <w:bCs/>
          <w:sz w:val="23"/>
          <w:szCs w:val="23"/>
        </w:rPr>
        <w:tab/>
      </w:r>
      <w:r w:rsidRPr="000512DF">
        <w:rPr>
          <w:bCs/>
          <w:sz w:val="23"/>
          <w:szCs w:val="23"/>
        </w:rPr>
        <w:tab/>
      </w:r>
      <w:r w:rsidRPr="000512DF">
        <w:rPr>
          <w:bCs/>
          <w:sz w:val="23"/>
          <w:szCs w:val="23"/>
        </w:rPr>
        <w:tab/>
      </w:r>
      <w:r w:rsidRPr="000512DF">
        <w:rPr>
          <w:bCs/>
          <w:sz w:val="23"/>
          <w:szCs w:val="23"/>
        </w:rPr>
        <w:tab/>
      </w:r>
      <w:r w:rsidRPr="000512DF">
        <w:rPr>
          <w:bCs/>
          <w:sz w:val="23"/>
          <w:szCs w:val="23"/>
        </w:rPr>
        <w:tab/>
      </w:r>
      <w:r w:rsidRPr="000512DF">
        <w:rPr>
          <w:bCs/>
          <w:sz w:val="23"/>
          <w:szCs w:val="23"/>
        </w:rPr>
        <w:tab/>
      </w:r>
      <w:r w:rsidRPr="000512DF">
        <w:rPr>
          <w:bCs/>
          <w:sz w:val="23"/>
          <w:szCs w:val="23"/>
        </w:rPr>
        <w:tab/>
      </w:r>
      <w:r w:rsidRPr="000512DF">
        <w:rPr>
          <w:bCs/>
          <w:sz w:val="23"/>
          <w:szCs w:val="23"/>
        </w:rPr>
        <w:tab/>
      </w:r>
      <w:r w:rsidRPr="000512DF">
        <w:rPr>
          <w:bCs/>
          <w:sz w:val="23"/>
          <w:szCs w:val="23"/>
        </w:rPr>
        <w:tab/>
      </w:r>
      <w:r w:rsidRPr="000512DF">
        <w:rPr>
          <w:bCs/>
          <w:sz w:val="23"/>
          <w:szCs w:val="23"/>
        </w:rPr>
        <w:tab/>
      </w:r>
      <w:r w:rsidRPr="000512DF">
        <w:rPr>
          <w:bCs/>
          <w:sz w:val="23"/>
          <w:szCs w:val="23"/>
        </w:rPr>
        <w:tab/>
      </w:r>
      <w:r w:rsidRPr="000512DF">
        <w:rPr>
          <w:bCs/>
          <w:sz w:val="23"/>
          <w:szCs w:val="23"/>
        </w:rPr>
        <w:tab/>
      </w:r>
      <w:r w:rsidRPr="000512DF">
        <w:rPr>
          <w:bCs/>
          <w:sz w:val="23"/>
          <w:szCs w:val="23"/>
        </w:rPr>
        <w:tab/>
      </w:r>
      <w:r w:rsidRPr="000512DF">
        <w:rPr>
          <w:bCs/>
          <w:sz w:val="23"/>
          <w:szCs w:val="23"/>
        </w:rPr>
        <w:tab/>
      </w:r>
      <w:r w:rsidRPr="000512DF">
        <w:rPr>
          <w:bCs/>
          <w:sz w:val="23"/>
          <w:szCs w:val="23"/>
        </w:rPr>
        <w:tab/>
      </w:r>
      <w:r w:rsidRPr="000512DF">
        <w:rPr>
          <w:bCs/>
          <w:sz w:val="23"/>
          <w:szCs w:val="23"/>
        </w:rPr>
        <w:tab/>
      </w:r>
      <w:r w:rsidRPr="000512DF">
        <w:rPr>
          <w:bCs/>
          <w:sz w:val="23"/>
          <w:szCs w:val="23"/>
        </w:rPr>
        <w:tab/>
      </w:r>
      <w:r w:rsidRPr="000512DF">
        <w:rPr>
          <w:bCs/>
          <w:sz w:val="23"/>
          <w:szCs w:val="23"/>
        </w:rPr>
        <w:tab/>
      </w:r>
      <w:r w:rsidRPr="000512DF">
        <w:rPr>
          <w:bCs/>
          <w:sz w:val="23"/>
          <w:szCs w:val="23"/>
        </w:rPr>
        <w:tab/>
      </w:r>
      <w:r w:rsidRPr="000512DF">
        <w:rPr>
          <w:bCs/>
          <w:sz w:val="23"/>
          <w:szCs w:val="23"/>
        </w:rPr>
        <w:tab/>
      </w:r>
      <w:r w:rsidRPr="000512DF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0512DF" w:rsidTr="007B53BC">
        <w:tc>
          <w:tcPr>
            <w:tcW w:w="4868" w:type="dxa"/>
            <w:shd w:val="clear" w:color="auto" w:fill="auto"/>
          </w:tcPr>
          <w:p w:rsidR="00DD3EC3" w:rsidRPr="000512DF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0512DF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0512DF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D3EC3" w:rsidRPr="000512DF" w:rsidRDefault="00DD3EC3" w:rsidP="00DD3EC3">
      <w:pPr>
        <w:rPr>
          <w:bCs/>
          <w:sz w:val="23"/>
          <w:szCs w:val="23"/>
        </w:rPr>
      </w:pPr>
      <w:r w:rsidRPr="000512DF">
        <w:rPr>
          <w:bCs/>
          <w:sz w:val="23"/>
          <w:szCs w:val="23"/>
        </w:rPr>
        <w:tab/>
      </w:r>
    </w:p>
    <w:bookmarkEnd w:id="0"/>
    <w:p w:rsidR="00DD3EC3" w:rsidRPr="000512DF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0512DF">
        <w:rPr>
          <w:b/>
          <w:sz w:val="23"/>
          <w:szCs w:val="23"/>
        </w:rPr>
        <w:lastRenderedPageBreak/>
        <w:t>Ajánlati nyilatkozat</w:t>
      </w:r>
    </w:p>
    <w:p w:rsidR="00DD3EC3" w:rsidRPr="000512DF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0512DF" w:rsidRDefault="00DD3EC3" w:rsidP="00DD3EC3">
      <w:pPr>
        <w:widowControl w:val="0"/>
        <w:jc w:val="center"/>
        <w:rPr>
          <w:sz w:val="23"/>
          <w:szCs w:val="23"/>
        </w:rPr>
      </w:pPr>
      <w:r w:rsidRPr="000512DF">
        <w:rPr>
          <w:sz w:val="23"/>
          <w:szCs w:val="23"/>
        </w:rPr>
        <w:t>A NYÍRSÉGVÍZ Zrt. Ajánlatkérő</w:t>
      </w:r>
    </w:p>
    <w:p w:rsidR="00DD3EC3" w:rsidRPr="000512DF" w:rsidRDefault="00DD3EC3" w:rsidP="00DD3EC3">
      <w:pPr>
        <w:jc w:val="center"/>
        <w:rPr>
          <w:b/>
          <w:i/>
          <w:sz w:val="23"/>
          <w:szCs w:val="23"/>
        </w:rPr>
      </w:pPr>
      <w:r w:rsidRPr="000512DF">
        <w:rPr>
          <w:b/>
          <w:i/>
          <w:sz w:val="23"/>
          <w:szCs w:val="23"/>
        </w:rPr>
        <w:t>„</w:t>
      </w:r>
      <w:r w:rsidR="004A74F2" w:rsidRPr="000512DF">
        <w:rPr>
          <w:b/>
          <w:i/>
          <w:iCs/>
          <w:sz w:val="23"/>
          <w:szCs w:val="23"/>
        </w:rPr>
        <w:t>Szinttávadók beszerzése 202</w:t>
      </w:r>
      <w:r w:rsidR="000512DF" w:rsidRPr="000512DF">
        <w:rPr>
          <w:b/>
          <w:i/>
          <w:iCs/>
          <w:sz w:val="23"/>
          <w:szCs w:val="23"/>
        </w:rPr>
        <w:t>6</w:t>
      </w:r>
      <w:r w:rsidR="004A74F2" w:rsidRPr="000512DF">
        <w:rPr>
          <w:b/>
          <w:i/>
          <w:iCs/>
          <w:sz w:val="23"/>
          <w:szCs w:val="23"/>
        </w:rPr>
        <w:t>. évben</w:t>
      </w:r>
      <w:r w:rsidRPr="000512DF">
        <w:rPr>
          <w:b/>
          <w:i/>
          <w:sz w:val="23"/>
          <w:szCs w:val="23"/>
        </w:rPr>
        <w:t>”</w:t>
      </w:r>
    </w:p>
    <w:p w:rsidR="00DD3EC3" w:rsidRPr="000512DF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0512DF">
        <w:rPr>
          <w:bCs/>
          <w:sz w:val="23"/>
          <w:szCs w:val="23"/>
        </w:rPr>
        <w:t>tárgyú beszerzési eljárásában</w:t>
      </w:r>
    </w:p>
    <w:p w:rsidR="00DD3EC3" w:rsidRPr="000512DF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:rsidR="00DD3EC3" w:rsidRPr="000512DF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0512DF">
        <w:rPr>
          <w:bCs/>
          <w:sz w:val="23"/>
          <w:szCs w:val="23"/>
        </w:rPr>
        <w:t>Alulírott ………………………………… (cégjegyzésre/képviseletre</w:t>
      </w:r>
      <w:r w:rsidRPr="000512DF">
        <w:rPr>
          <w:rStyle w:val="Lbjegyzet-hivatkozs"/>
          <w:bCs/>
          <w:sz w:val="23"/>
          <w:szCs w:val="23"/>
        </w:rPr>
        <w:footnoteReference w:id="2"/>
      </w:r>
      <w:r w:rsidRPr="000512DF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:rsidR="00DD3EC3" w:rsidRPr="000512DF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0512DF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0512DF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0512DF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0512DF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0512DF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0512DF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0512DF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0512DF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0512DF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0512DF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0512DF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0512DF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0512DF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0512D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0512D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0512DF">
        <w:rPr>
          <w:rFonts w:ascii="Times New Roman" w:hAnsi="Times New Roman" w:cs="Times New Roman"/>
          <w:sz w:val="23"/>
          <w:szCs w:val="23"/>
        </w:rPr>
        <w:t>.</w:t>
      </w:r>
    </w:p>
    <w:p w:rsidR="00DD3EC3" w:rsidRPr="000512DF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  <w:highlight w:val="yellow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0512DF" w:rsidTr="000512DF">
        <w:trPr>
          <w:trHeight w:val="359"/>
        </w:trPr>
        <w:tc>
          <w:tcPr>
            <w:tcW w:w="8505" w:type="dxa"/>
            <w:gridSpan w:val="2"/>
            <w:shd w:val="clear" w:color="auto" w:fill="BFBFBF" w:themeFill="background1" w:themeFillShade="BF"/>
            <w:vAlign w:val="center"/>
          </w:tcPr>
          <w:p w:rsidR="00DD3EC3" w:rsidRPr="000512DF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0512DF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0512DF" w:rsidTr="000512DF">
        <w:tc>
          <w:tcPr>
            <w:tcW w:w="6095" w:type="dxa"/>
            <w:shd w:val="clear" w:color="auto" w:fill="auto"/>
            <w:vAlign w:val="center"/>
          </w:tcPr>
          <w:p w:rsidR="00DD3EC3" w:rsidRPr="000512DF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0512DF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0512DF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0512DF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Pr="000512DF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0512DF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Pr="000512D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0512DF">
              <w:rPr>
                <w:bCs/>
                <w:sz w:val="23"/>
                <w:szCs w:val="23"/>
              </w:rPr>
              <w:t>vagy</w:t>
            </w:r>
          </w:p>
          <w:p w:rsidR="001676EF" w:rsidRPr="000512DF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0512DF">
              <w:rPr>
                <w:bCs/>
                <w:sz w:val="23"/>
                <w:szCs w:val="23"/>
              </w:rPr>
              <w:t>a minőségbiztosítás érdekében tett egyéb, egyenértékű intézkedések bemutatása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D3EC3" w:rsidRPr="000512DF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0512DF" w:rsidTr="000512DF">
        <w:tc>
          <w:tcPr>
            <w:tcW w:w="6095" w:type="dxa"/>
            <w:shd w:val="clear" w:color="auto" w:fill="auto"/>
            <w:vAlign w:val="center"/>
          </w:tcPr>
          <w:p w:rsidR="00DD3EC3" w:rsidRPr="000512DF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0512DF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D3EC3" w:rsidRPr="000512DF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0512DF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0512DF" w:rsidTr="000512DF">
        <w:tc>
          <w:tcPr>
            <w:tcW w:w="6095" w:type="dxa"/>
            <w:shd w:val="clear" w:color="auto" w:fill="auto"/>
            <w:vAlign w:val="center"/>
          </w:tcPr>
          <w:p w:rsidR="0012617F" w:rsidRPr="000512DF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0512DF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D3EC3" w:rsidRPr="000512DF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433125" w:rsidRPr="000512DF" w:rsidTr="000512DF">
        <w:trPr>
          <w:trHeight w:val="387"/>
        </w:trPr>
        <w:tc>
          <w:tcPr>
            <w:tcW w:w="6095" w:type="dxa"/>
            <w:shd w:val="clear" w:color="auto" w:fill="auto"/>
            <w:vAlign w:val="center"/>
          </w:tcPr>
          <w:p w:rsidR="00433125" w:rsidRPr="000512DF" w:rsidRDefault="00433125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0512DF">
              <w:rPr>
                <w:bCs/>
                <w:sz w:val="23"/>
                <w:szCs w:val="23"/>
              </w:rPr>
              <w:t>Jótállás időtartama (minimum 12 hó)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433125" w:rsidRPr="000512DF" w:rsidRDefault="000512DF" w:rsidP="000512DF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0512DF">
              <w:rPr>
                <w:bCs/>
                <w:sz w:val="23"/>
                <w:szCs w:val="23"/>
              </w:rPr>
              <w:t>…… hónap</w:t>
            </w:r>
          </w:p>
        </w:tc>
      </w:tr>
    </w:tbl>
    <w:p w:rsidR="00DD3EC3" w:rsidRPr="000512DF" w:rsidRDefault="00DD3EC3" w:rsidP="00DD3EC3">
      <w:pPr>
        <w:widowControl w:val="0"/>
        <w:jc w:val="center"/>
        <w:rPr>
          <w:bCs/>
          <w:sz w:val="23"/>
          <w:szCs w:val="23"/>
          <w:highlight w:val="yellow"/>
        </w:rPr>
      </w:pPr>
    </w:p>
    <w:p w:rsidR="00DD3EC3" w:rsidRPr="001B0F0C" w:rsidRDefault="00DD3EC3" w:rsidP="001B0F0C">
      <w:pPr>
        <w:widowControl w:val="0"/>
        <w:rPr>
          <w:bCs/>
          <w:sz w:val="23"/>
          <w:szCs w:val="23"/>
        </w:rPr>
      </w:pPr>
    </w:p>
    <w:p w:rsidR="00CE62CB" w:rsidRPr="001B0F0C" w:rsidRDefault="00DD3EC3" w:rsidP="00DD3EC3">
      <w:pPr>
        <w:widowControl w:val="0"/>
        <w:rPr>
          <w:bCs/>
          <w:sz w:val="23"/>
          <w:szCs w:val="23"/>
        </w:rPr>
      </w:pPr>
      <w:r w:rsidRPr="001B0F0C">
        <w:rPr>
          <w:bCs/>
          <w:sz w:val="23"/>
          <w:szCs w:val="23"/>
        </w:rPr>
        <w:t xml:space="preserve">Kelt: </w:t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</w:p>
    <w:p w:rsidR="00DD3EC3" w:rsidRPr="001B0F0C" w:rsidRDefault="00DD3EC3" w:rsidP="00DD3EC3">
      <w:pPr>
        <w:widowControl w:val="0"/>
        <w:rPr>
          <w:bCs/>
          <w:sz w:val="23"/>
          <w:szCs w:val="23"/>
        </w:rPr>
      </w:pP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</w:p>
    <w:p w:rsidR="00DD3EC3" w:rsidRPr="001B0F0C" w:rsidRDefault="00DD3EC3" w:rsidP="00DD3EC3">
      <w:pPr>
        <w:widowControl w:val="0"/>
        <w:rPr>
          <w:bCs/>
          <w:sz w:val="23"/>
          <w:szCs w:val="23"/>
        </w:rPr>
      </w:pP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1B0F0C" w:rsidTr="007B53BC">
        <w:tc>
          <w:tcPr>
            <w:tcW w:w="4479" w:type="dxa"/>
            <w:shd w:val="clear" w:color="auto" w:fill="auto"/>
          </w:tcPr>
          <w:p w:rsidR="00DD3EC3" w:rsidRPr="001B0F0C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1B0F0C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1B0F0C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B63031" w:rsidRPr="001B0F0C" w:rsidRDefault="00B63031">
      <w:pPr>
        <w:rPr>
          <w:sz w:val="23"/>
          <w:szCs w:val="23"/>
        </w:rPr>
      </w:pPr>
    </w:p>
    <w:p w:rsidR="00F05E15" w:rsidRPr="001B0F0C" w:rsidRDefault="00F05E15">
      <w:pPr>
        <w:rPr>
          <w:sz w:val="23"/>
          <w:szCs w:val="23"/>
        </w:rPr>
      </w:pPr>
    </w:p>
    <w:p w:rsidR="00F05E15" w:rsidRPr="001B0F0C" w:rsidRDefault="00F05E15">
      <w:pPr>
        <w:rPr>
          <w:sz w:val="23"/>
          <w:szCs w:val="23"/>
        </w:rPr>
      </w:pPr>
    </w:p>
    <w:p w:rsidR="00F05E15" w:rsidRPr="000512DF" w:rsidRDefault="00F05E15">
      <w:pPr>
        <w:rPr>
          <w:sz w:val="23"/>
          <w:szCs w:val="23"/>
          <w:highlight w:val="yellow"/>
        </w:rPr>
      </w:pPr>
    </w:p>
    <w:p w:rsidR="00F05E15" w:rsidRPr="000512DF" w:rsidRDefault="00F05E15">
      <w:pPr>
        <w:rPr>
          <w:sz w:val="23"/>
          <w:szCs w:val="23"/>
          <w:highlight w:val="yellow"/>
        </w:rPr>
      </w:pPr>
    </w:p>
    <w:p w:rsidR="00F05E15" w:rsidRPr="000512DF" w:rsidRDefault="00F05E15">
      <w:pPr>
        <w:rPr>
          <w:sz w:val="23"/>
          <w:szCs w:val="23"/>
          <w:highlight w:val="yellow"/>
        </w:rPr>
      </w:pPr>
    </w:p>
    <w:p w:rsidR="00F05E15" w:rsidRPr="001B0F0C" w:rsidRDefault="00F05E15" w:rsidP="00F05E15">
      <w:pPr>
        <w:pageBreakBefore/>
        <w:jc w:val="center"/>
        <w:rPr>
          <w:b/>
          <w:sz w:val="23"/>
          <w:szCs w:val="23"/>
        </w:rPr>
      </w:pPr>
      <w:r w:rsidRPr="001B0F0C">
        <w:rPr>
          <w:b/>
          <w:sz w:val="23"/>
          <w:szCs w:val="23"/>
        </w:rPr>
        <w:lastRenderedPageBreak/>
        <w:t>Nyilatkozat kizáró okok fenn nem állásáról</w:t>
      </w:r>
    </w:p>
    <w:p w:rsidR="00F05E15" w:rsidRPr="001B0F0C" w:rsidRDefault="00F05E15" w:rsidP="00F05E15">
      <w:pPr>
        <w:jc w:val="center"/>
        <w:rPr>
          <w:bCs/>
          <w:sz w:val="23"/>
          <w:szCs w:val="23"/>
        </w:rPr>
      </w:pPr>
    </w:p>
    <w:p w:rsidR="00F05E15" w:rsidRPr="001B0F0C" w:rsidRDefault="00F05E15" w:rsidP="00F05E15">
      <w:pPr>
        <w:jc w:val="center"/>
        <w:rPr>
          <w:bCs/>
          <w:sz w:val="23"/>
          <w:szCs w:val="23"/>
        </w:rPr>
      </w:pPr>
    </w:p>
    <w:p w:rsidR="00F05E15" w:rsidRPr="001B0F0C" w:rsidRDefault="00F05E15" w:rsidP="00F05E15">
      <w:pPr>
        <w:jc w:val="center"/>
        <w:rPr>
          <w:sz w:val="23"/>
          <w:szCs w:val="23"/>
        </w:rPr>
      </w:pPr>
      <w:r w:rsidRPr="001B0F0C">
        <w:rPr>
          <w:sz w:val="23"/>
          <w:szCs w:val="23"/>
        </w:rPr>
        <w:t>A NYÍRSÉGVÍZ Zrt. Ajánlatkérő a</w:t>
      </w:r>
    </w:p>
    <w:p w:rsidR="00F05E15" w:rsidRPr="001B0F0C" w:rsidRDefault="00F05E15" w:rsidP="00F05E15">
      <w:pPr>
        <w:jc w:val="center"/>
        <w:rPr>
          <w:b/>
          <w:sz w:val="23"/>
          <w:szCs w:val="23"/>
        </w:rPr>
      </w:pPr>
      <w:r w:rsidRPr="001B0F0C">
        <w:rPr>
          <w:b/>
          <w:i/>
          <w:sz w:val="23"/>
          <w:szCs w:val="23"/>
        </w:rPr>
        <w:t>„</w:t>
      </w:r>
      <w:r w:rsidRPr="001B0F0C">
        <w:rPr>
          <w:b/>
          <w:i/>
          <w:iCs/>
          <w:sz w:val="23"/>
          <w:szCs w:val="23"/>
        </w:rPr>
        <w:t>Szinttávadók beszerzése 202</w:t>
      </w:r>
      <w:r w:rsidR="001B0F0C" w:rsidRPr="001B0F0C">
        <w:rPr>
          <w:b/>
          <w:i/>
          <w:iCs/>
          <w:sz w:val="23"/>
          <w:szCs w:val="23"/>
        </w:rPr>
        <w:t>6</w:t>
      </w:r>
      <w:r w:rsidRPr="001B0F0C">
        <w:rPr>
          <w:b/>
          <w:i/>
          <w:iCs/>
          <w:sz w:val="23"/>
          <w:szCs w:val="23"/>
        </w:rPr>
        <w:t>. évben</w:t>
      </w:r>
      <w:r w:rsidRPr="001B0F0C">
        <w:rPr>
          <w:b/>
          <w:i/>
          <w:sz w:val="23"/>
          <w:szCs w:val="23"/>
        </w:rPr>
        <w:t xml:space="preserve">” </w:t>
      </w:r>
    </w:p>
    <w:p w:rsidR="00F05E15" w:rsidRPr="001B0F0C" w:rsidRDefault="00F05E15" w:rsidP="00F05E15">
      <w:pPr>
        <w:jc w:val="center"/>
        <w:rPr>
          <w:bCs/>
          <w:sz w:val="23"/>
          <w:szCs w:val="23"/>
        </w:rPr>
      </w:pPr>
      <w:r w:rsidRPr="001B0F0C">
        <w:rPr>
          <w:bCs/>
          <w:sz w:val="23"/>
          <w:szCs w:val="23"/>
        </w:rPr>
        <w:t>tárgyú beszerzési eljárásában</w:t>
      </w:r>
    </w:p>
    <w:p w:rsidR="00F05E15" w:rsidRPr="001B0F0C" w:rsidRDefault="00F05E15" w:rsidP="00F05E15">
      <w:pPr>
        <w:jc w:val="center"/>
        <w:rPr>
          <w:bCs/>
          <w:sz w:val="23"/>
          <w:szCs w:val="23"/>
        </w:rPr>
      </w:pPr>
    </w:p>
    <w:p w:rsidR="00F05E15" w:rsidRPr="001B0F0C" w:rsidRDefault="00F05E15" w:rsidP="00F05E15">
      <w:pPr>
        <w:jc w:val="center"/>
        <w:rPr>
          <w:bCs/>
          <w:sz w:val="23"/>
          <w:szCs w:val="23"/>
        </w:rPr>
      </w:pPr>
    </w:p>
    <w:p w:rsidR="00F05E15" w:rsidRPr="001B0F0C" w:rsidRDefault="00F05E15" w:rsidP="00F05E15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1B0F0C">
        <w:rPr>
          <w:bCs/>
          <w:sz w:val="23"/>
          <w:szCs w:val="23"/>
        </w:rPr>
        <w:t>Alulírott …………………………………………… (ügyvezető/meghatalmazott</w:t>
      </w:r>
      <w:r w:rsidRPr="001B0F0C">
        <w:rPr>
          <w:rStyle w:val="Lbjegyzet-hivatkozs"/>
          <w:bCs/>
          <w:sz w:val="23"/>
          <w:szCs w:val="23"/>
        </w:rPr>
        <w:footnoteReference w:id="3"/>
      </w:r>
      <w:r w:rsidRPr="001B0F0C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1B0F0C">
        <w:rPr>
          <w:b/>
          <w:bCs/>
          <w:sz w:val="23"/>
          <w:szCs w:val="23"/>
        </w:rPr>
        <w:t>szervezet nem áll</w:t>
      </w:r>
      <w:r w:rsidRPr="001B0F0C">
        <w:rPr>
          <w:bCs/>
          <w:sz w:val="23"/>
          <w:szCs w:val="23"/>
        </w:rPr>
        <w:t xml:space="preserve"> az eljárást megindító felhívásban előírt, a </w:t>
      </w:r>
      <w:r w:rsidRPr="001B0F0C">
        <w:rPr>
          <w:b/>
          <w:bCs/>
          <w:sz w:val="23"/>
          <w:szCs w:val="23"/>
        </w:rPr>
        <w:t>közbeszerzésekről szóló 2015. évi CXLIII. törvény</w:t>
      </w:r>
      <w:r w:rsidRPr="001B0F0C">
        <w:rPr>
          <w:bCs/>
          <w:sz w:val="23"/>
          <w:szCs w:val="23"/>
        </w:rPr>
        <w:t xml:space="preserve"> </w:t>
      </w:r>
      <w:r w:rsidRPr="001B0F0C">
        <w:rPr>
          <w:b/>
          <w:bCs/>
          <w:sz w:val="23"/>
          <w:szCs w:val="23"/>
        </w:rPr>
        <w:t>62. § (1), (1a) és a (2) bekezdése szerinti</w:t>
      </w:r>
      <w:r w:rsidRPr="001B0F0C">
        <w:rPr>
          <w:bCs/>
          <w:sz w:val="23"/>
          <w:szCs w:val="23"/>
        </w:rPr>
        <w:t xml:space="preserve"> kizáró okok hatálya alatt</w:t>
      </w:r>
      <w:r w:rsidRPr="001B0F0C">
        <w:rPr>
          <w:sz w:val="23"/>
          <w:szCs w:val="23"/>
        </w:rPr>
        <w:t xml:space="preserve">. </w:t>
      </w:r>
    </w:p>
    <w:p w:rsidR="00F05E15" w:rsidRPr="001B0F0C" w:rsidRDefault="00F05E15" w:rsidP="00F05E15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F05E15" w:rsidRPr="001B0F0C" w:rsidRDefault="00F05E15" w:rsidP="00F05E15">
      <w:pPr>
        <w:tabs>
          <w:tab w:val="left" w:pos="3642"/>
        </w:tabs>
        <w:jc w:val="both"/>
        <w:rPr>
          <w:sz w:val="23"/>
          <w:szCs w:val="23"/>
        </w:rPr>
      </w:pPr>
    </w:p>
    <w:p w:rsidR="00F05E15" w:rsidRPr="001B0F0C" w:rsidRDefault="00F05E15" w:rsidP="00F05E15">
      <w:pPr>
        <w:tabs>
          <w:tab w:val="left" w:pos="3642"/>
        </w:tabs>
        <w:jc w:val="both"/>
        <w:rPr>
          <w:sz w:val="23"/>
          <w:szCs w:val="23"/>
        </w:rPr>
      </w:pPr>
    </w:p>
    <w:p w:rsidR="00F05E15" w:rsidRPr="001B0F0C" w:rsidRDefault="00F05E15" w:rsidP="00F05E15">
      <w:pPr>
        <w:rPr>
          <w:bCs/>
          <w:sz w:val="23"/>
          <w:szCs w:val="23"/>
        </w:rPr>
      </w:pPr>
      <w:r w:rsidRPr="001B0F0C">
        <w:rPr>
          <w:bCs/>
          <w:sz w:val="23"/>
          <w:szCs w:val="23"/>
        </w:rPr>
        <w:t xml:space="preserve">Kelt: </w:t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</w:p>
    <w:p w:rsidR="00F05E15" w:rsidRPr="001B0F0C" w:rsidRDefault="00F05E15" w:rsidP="00F05E15">
      <w:pPr>
        <w:rPr>
          <w:bCs/>
          <w:sz w:val="23"/>
          <w:szCs w:val="23"/>
        </w:rPr>
      </w:pPr>
    </w:p>
    <w:p w:rsidR="00F05E15" w:rsidRPr="001B0F0C" w:rsidRDefault="00F05E15" w:rsidP="00F05E15">
      <w:pPr>
        <w:rPr>
          <w:bCs/>
          <w:sz w:val="23"/>
          <w:szCs w:val="23"/>
        </w:rPr>
      </w:pPr>
    </w:p>
    <w:p w:rsidR="00F05E15" w:rsidRPr="001B0F0C" w:rsidRDefault="00F05E15" w:rsidP="00F05E15">
      <w:pPr>
        <w:rPr>
          <w:bCs/>
          <w:sz w:val="23"/>
          <w:szCs w:val="23"/>
        </w:rPr>
      </w:pP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  <w:r w:rsidRPr="001B0F0C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F05E15" w:rsidRPr="000512DF" w:rsidTr="00DA49C8">
        <w:tc>
          <w:tcPr>
            <w:tcW w:w="4868" w:type="dxa"/>
            <w:shd w:val="clear" w:color="auto" w:fill="auto"/>
          </w:tcPr>
          <w:p w:rsidR="00F05E15" w:rsidRPr="001B0F0C" w:rsidRDefault="00F05E15" w:rsidP="00DA49C8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F05E15" w:rsidRPr="000512DF" w:rsidRDefault="00F05E15" w:rsidP="00DA49C8">
            <w:pPr>
              <w:jc w:val="center"/>
              <w:rPr>
                <w:bCs/>
                <w:sz w:val="23"/>
                <w:szCs w:val="23"/>
              </w:rPr>
            </w:pPr>
            <w:r w:rsidRPr="001B0F0C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F05E15" w:rsidRPr="000512DF" w:rsidRDefault="00F05E15">
      <w:pPr>
        <w:rPr>
          <w:sz w:val="23"/>
          <w:szCs w:val="23"/>
        </w:rPr>
      </w:pPr>
    </w:p>
    <w:sectPr w:rsidR="00F05E15" w:rsidRPr="000512DF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6DF" w:rsidRDefault="009F56DF" w:rsidP="00DD3EC3">
      <w:r>
        <w:separator/>
      </w:r>
    </w:p>
  </w:endnote>
  <w:endnote w:type="continuationSeparator" w:id="0">
    <w:p w:rsidR="009F56DF" w:rsidRDefault="009F56DF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440404">
      <w:rPr>
        <w:bCs/>
        <w:noProof/>
        <w:sz w:val="22"/>
        <w:szCs w:val="22"/>
      </w:rPr>
      <w:t>2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440404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:rsidR="00FF0B02" w:rsidRDefault="00440404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44040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6DF" w:rsidRDefault="009F56DF" w:rsidP="00DD3EC3">
      <w:r>
        <w:separator/>
      </w:r>
    </w:p>
  </w:footnote>
  <w:footnote w:type="continuationSeparator" w:id="0">
    <w:p w:rsidR="009F56DF" w:rsidRDefault="009F56DF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3">
    <w:p w:rsidR="00F05E15" w:rsidRDefault="00F05E15" w:rsidP="00F05E15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Default="00440404">
    <w:pPr>
      <w:pStyle w:val="lfej"/>
    </w:pPr>
  </w:p>
  <w:p w:rsidR="00FF0B02" w:rsidRDefault="00440404">
    <w:pPr>
      <w:pStyle w:val="lfej"/>
    </w:pPr>
  </w:p>
  <w:p w:rsidR="00FF0B02" w:rsidRDefault="00440404">
    <w:pPr>
      <w:pStyle w:val="lfej"/>
    </w:pPr>
  </w:p>
  <w:p w:rsidR="00FF0B02" w:rsidRDefault="0044040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512DF"/>
    <w:rsid w:val="0006413A"/>
    <w:rsid w:val="00080A54"/>
    <w:rsid w:val="0008737A"/>
    <w:rsid w:val="000B6E19"/>
    <w:rsid w:val="0012617F"/>
    <w:rsid w:val="001676EF"/>
    <w:rsid w:val="001A1D85"/>
    <w:rsid w:val="001A6782"/>
    <w:rsid w:val="001B0F0C"/>
    <w:rsid w:val="00211410"/>
    <w:rsid w:val="00213DDB"/>
    <w:rsid w:val="00231BCE"/>
    <w:rsid w:val="002629DA"/>
    <w:rsid w:val="0039015B"/>
    <w:rsid w:val="004134DF"/>
    <w:rsid w:val="00414D96"/>
    <w:rsid w:val="00433125"/>
    <w:rsid w:val="00440404"/>
    <w:rsid w:val="00473816"/>
    <w:rsid w:val="004935DD"/>
    <w:rsid w:val="004A74F2"/>
    <w:rsid w:val="004D1755"/>
    <w:rsid w:val="004E197D"/>
    <w:rsid w:val="005345F7"/>
    <w:rsid w:val="00592FD3"/>
    <w:rsid w:val="005E1F30"/>
    <w:rsid w:val="00667A29"/>
    <w:rsid w:val="006D384D"/>
    <w:rsid w:val="00755631"/>
    <w:rsid w:val="0083349D"/>
    <w:rsid w:val="00840C2E"/>
    <w:rsid w:val="008B387E"/>
    <w:rsid w:val="008D07E2"/>
    <w:rsid w:val="008F1DFB"/>
    <w:rsid w:val="00947C76"/>
    <w:rsid w:val="0095137A"/>
    <w:rsid w:val="009D2BD7"/>
    <w:rsid w:val="009D5385"/>
    <w:rsid w:val="009F56DF"/>
    <w:rsid w:val="00A014D0"/>
    <w:rsid w:val="00AD312A"/>
    <w:rsid w:val="00AF05D4"/>
    <w:rsid w:val="00B63031"/>
    <w:rsid w:val="00B66A27"/>
    <w:rsid w:val="00BB1C70"/>
    <w:rsid w:val="00C178AF"/>
    <w:rsid w:val="00C21084"/>
    <w:rsid w:val="00CC41E4"/>
    <w:rsid w:val="00CC71EF"/>
    <w:rsid w:val="00CE62CB"/>
    <w:rsid w:val="00CF5E89"/>
    <w:rsid w:val="00D539D8"/>
    <w:rsid w:val="00D87AC1"/>
    <w:rsid w:val="00DA3F1C"/>
    <w:rsid w:val="00DD3EC3"/>
    <w:rsid w:val="00E37CAA"/>
    <w:rsid w:val="00E74A77"/>
    <w:rsid w:val="00E952E5"/>
    <w:rsid w:val="00EC1F94"/>
    <w:rsid w:val="00EF0C2A"/>
    <w:rsid w:val="00F05E15"/>
    <w:rsid w:val="00F114AB"/>
    <w:rsid w:val="00F3387E"/>
    <w:rsid w:val="00F6591C"/>
    <w:rsid w:val="00F82199"/>
    <w:rsid w:val="00F84088"/>
    <w:rsid w:val="00FA7AA9"/>
    <w:rsid w:val="00FB40E1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A706498"/>
  <w15:docId w15:val="{57D55958-50A8-4F7B-9864-8F1D27C6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B9129-E509-469F-A773-DF738312F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467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Vinczéné Tamás Ágnes</cp:lastModifiedBy>
  <cp:revision>10</cp:revision>
  <cp:lastPrinted>2025-09-29T08:53:00Z</cp:lastPrinted>
  <dcterms:created xsi:type="dcterms:W3CDTF">2025-09-21T20:44:00Z</dcterms:created>
  <dcterms:modified xsi:type="dcterms:W3CDTF">2026-06-16T06:19:00Z</dcterms:modified>
</cp:coreProperties>
</file>