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BB6BE2" w:rsidRDefault="00DD3EC3" w:rsidP="00BB6BE2">
      <w:pPr>
        <w:tabs>
          <w:tab w:val="left" w:pos="3750"/>
        </w:tabs>
        <w:jc w:val="center"/>
        <w:rPr>
          <w:b/>
          <w:bCs/>
          <w:sz w:val="32"/>
          <w:szCs w:val="23"/>
        </w:rPr>
      </w:pPr>
      <w:r w:rsidRPr="00BB6BE2">
        <w:rPr>
          <w:b/>
          <w:bCs/>
          <w:sz w:val="32"/>
          <w:szCs w:val="23"/>
        </w:rPr>
        <w:t>Ajánlatminta</w:t>
      </w:r>
    </w:p>
    <w:p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DD3EC3" w:rsidRPr="00F56675" w:rsidRDefault="00DD3EC3" w:rsidP="00BB6BE2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208FC" w:rsidRPr="002C3B61">
        <w:rPr>
          <w:b/>
          <w:sz w:val="24"/>
          <w:szCs w:val="24"/>
        </w:rPr>
        <w:t xml:space="preserve">Gépjármű </w:t>
      </w:r>
      <w:r w:rsidR="003208FC">
        <w:rPr>
          <w:b/>
          <w:sz w:val="24"/>
          <w:szCs w:val="24"/>
        </w:rPr>
        <w:t xml:space="preserve">indító, és gépek működtetéséhez </w:t>
      </w:r>
      <w:r w:rsidR="003208FC" w:rsidRPr="002C3B61">
        <w:rPr>
          <w:b/>
          <w:sz w:val="24"/>
          <w:szCs w:val="24"/>
        </w:rPr>
        <w:t>szükséges akkumulátor beszerzés</w:t>
      </w:r>
      <w:r w:rsidR="0055453C">
        <w:rPr>
          <w:b/>
          <w:sz w:val="24"/>
          <w:szCs w:val="24"/>
        </w:rPr>
        <w:t>e</w:t>
      </w:r>
      <w:r w:rsidR="003208FC" w:rsidRPr="002C3B61">
        <w:rPr>
          <w:b/>
          <w:sz w:val="24"/>
          <w:szCs w:val="24"/>
        </w:rPr>
        <w:t xml:space="preserve"> a NYÍRSÉGVÍZ Zrt. részére 202</w:t>
      </w:r>
      <w:r w:rsidR="00556BFA">
        <w:rPr>
          <w:b/>
          <w:sz w:val="24"/>
          <w:szCs w:val="24"/>
        </w:rPr>
        <w:t>5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208FC" w:rsidRPr="002C3B61">
        <w:rPr>
          <w:b/>
          <w:sz w:val="24"/>
          <w:szCs w:val="24"/>
        </w:rPr>
        <w:t xml:space="preserve">Gépjármű </w:t>
      </w:r>
      <w:r w:rsidR="003208FC">
        <w:rPr>
          <w:b/>
          <w:sz w:val="24"/>
          <w:szCs w:val="24"/>
        </w:rPr>
        <w:t xml:space="preserve">indító, és gépek működtetéséhez </w:t>
      </w:r>
      <w:r w:rsidR="003208FC" w:rsidRPr="002C3B61">
        <w:rPr>
          <w:b/>
          <w:sz w:val="24"/>
          <w:szCs w:val="24"/>
        </w:rPr>
        <w:t>szükséges akkumulátor beszerzés</w:t>
      </w:r>
      <w:r w:rsidR="0055453C">
        <w:rPr>
          <w:b/>
          <w:sz w:val="24"/>
          <w:szCs w:val="24"/>
        </w:rPr>
        <w:t>e</w:t>
      </w:r>
      <w:r w:rsidR="003208FC" w:rsidRPr="002C3B61">
        <w:rPr>
          <w:b/>
          <w:sz w:val="24"/>
          <w:szCs w:val="24"/>
        </w:rPr>
        <w:t xml:space="preserve"> a NYÍRSÉGVÍZ Zrt. részére 202</w:t>
      </w:r>
      <w:r w:rsidR="00556BFA">
        <w:rPr>
          <w:b/>
          <w:sz w:val="24"/>
          <w:szCs w:val="24"/>
        </w:rPr>
        <w:t>5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754"/>
        <w:gridCol w:w="2229"/>
        <w:gridCol w:w="2079"/>
      </w:tblGrid>
      <w:tr w:rsidR="00DD3EC3" w:rsidRPr="00F56675" w:rsidTr="003208FC">
        <w:tc>
          <w:tcPr>
            <w:tcW w:w="4754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2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207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31971" w:rsidRPr="00442C42" w:rsidTr="003208FC">
        <w:tc>
          <w:tcPr>
            <w:tcW w:w="4754" w:type="dxa"/>
          </w:tcPr>
          <w:p w:rsidR="00E31971" w:rsidRPr="003208FC" w:rsidRDefault="003208FC" w:rsidP="003208FC">
            <w:pPr>
              <w:ind w:right="108"/>
              <w:rPr>
                <w:b/>
                <w:bCs/>
                <w:sz w:val="23"/>
                <w:szCs w:val="23"/>
              </w:rPr>
            </w:pPr>
            <w:r w:rsidRPr="003208FC">
              <w:rPr>
                <w:b/>
                <w:sz w:val="23"/>
                <w:szCs w:val="23"/>
              </w:rPr>
              <w:t>Nyilatkozat a vállalt garanciáról</w:t>
            </w:r>
            <w:r>
              <w:rPr>
                <w:b/>
                <w:sz w:val="23"/>
                <w:szCs w:val="23"/>
              </w:rPr>
              <w:t xml:space="preserve"> (min. 12 hó)</w:t>
            </w:r>
          </w:p>
        </w:tc>
        <w:tc>
          <w:tcPr>
            <w:tcW w:w="2229" w:type="dxa"/>
          </w:tcPr>
          <w:p w:rsidR="00E31971" w:rsidRPr="00442C42" w:rsidRDefault="00E31971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E31971" w:rsidRPr="00442C42" w:rsidRDefault="00E31971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D63F2" w:rsidRPr="00F56675" w:rsidTr="003208FC">
        <w:tc>
          <w:tcPr>
            <w:tcW w:w="4754" w:type="dxa"/>
          </w:tcPr>
          <w:p w:rsidR="009D63F2" w:rsidRPr="003208FC" w:rsidRDefault="003208FC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3208FC">
              <w:rPr>
                <w:b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yilatkozat</w:t>
            </w:r>
            <w:r w:rsidRPr="003208FC">
              <w:rPr>
                <w:b/>
                <w:sz w:val="24"/>
                <w:szCs w:val="24"/>
              </w:rPr>
              <w:t xml:space="preserve"> a vállalt szállítási határidőről </w:t>
            </w:r>
            <w:r w:rsidRPr="003208FC">
              <w:rPr>
                <w:b/>
                <w:sz w:val="24"/>
                <w:szCs w:val="24"/>
              </w:rPr>
              <w:br/>
              <w:t>(</w:t>
            </w:r>
            <w:r>
              <w:rPr>
                <w:b/>
                <w:sz w:val="24"/>
                <w:szCs w:val="24"/>
              </w:rPr>
              <w:t xml:space="preserve">elvárt </w:t>
            </w:r>
            <w:r w:rsidRPr="003208FC">
              <w:rPr>
                <w:b/>
                <w:sz w:val="24"/>
                <w:szCs w:val="24"/>
              </w:rPr>
              <w:t>1-3 munkanap)</w:t>
            </w:r>
          </w:p>
        </w:tc>
        <w:tc>
          <w:tcPr>
            <w:tcW w:w="2229" w:type="dxa"/>
          </w:tcPr>
          <w:p w:rsidR="009D63F2" w:rsidRPr="00F56675" w:rsidRDefault="009D63F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  <w:tcBorders>
              <w:bottom w:val="single" w:sz="4" w:space="0" w:color="auto"/>
            </w:tcBorders>
          </w:tcPr>
          <w:p w:rsidR="009D63F2" w:rsidRPr="00F56675" w:rsidRDefault="009D63F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208FC" w:rsidRPr="002C3B61">
        <w:rPr>
          <w:b/>
          <w:sz w:val="24"/>
          <w:szCs w:val="24"/>
        </w:rPr>
        <w:t xml:space="preserve">Gépjármű </w:t>
      </w:r>
      <w:r w:rsidR="003208FC">
        <w:rPr>
          <w:b/>
          <w:sz w:val="24"/>
          <w:szCs w:val="24"/>
        </w:rPr>
        <w:t xml:space="preserve">indító, és gépek működtetéséhez </w:t>
      </w:r>
      <w:r w:rsidR="003208FC" w:rsidRPr="002C3B61">
        <w:rPr>
          <w:b/>
          <w:sz w:val="24"/>
          <w:szCs w:val="24"/>
        </w:rPr>
        <w:t>szükséges akkumulátor beszerzés</w:t>
      </w:r>
      <w:r w:rsidR="0055453C">
        <w:rPr>
          <w:b/>
          <w:sz w:val="24"/>
          <w:szCs w:val="24"/>
        </w:rPr>
        <w:t>e</w:t>
      </w:r>
      <w:r w:rsidR="003208FC" w:rsidRPr="002C3B61">
        <w:rPr>
          <w:b/>
          <w:sz w:val="24"/>
          <w:szCs w:val="24"/>
        </w:rPr>
        <w:t xml:space="preserve"> a NYÍRSÉGVÍZ Zrt. részére 202</w:t>
      </w:r>
      <w:r w:rsidR="00556BFA">
        <w:rPr>
          <w:b/>
          <w:sz w:val="24"/>
          <w:szCs w:val="24"/>
        </w:rPr>
        <w:t>5</w:t>
      </w:r>
      <w:r w:rsidRPr="00F56675">
        <w:rPr>
          <w:b/>
          <w:i/>
          <w:sz w:val="23"/>
          <w:szCs w:val="23"/>
        </w:rPr>
        <w:t>”</w:t>
      </w: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6D384D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DD3EC3" w:rsidRPr="00F56675" w:rsidRDefault="00DD3EC3" w:rsidP="00DD3EC3">
      <w:pPr>
        <w:rPr>
          <w:b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DD3EC3" w:rsidRDefault="00DD3EC3" w:rsidP="00DD3EC3">
      <w:pPr>
        <w:rPr>
          <w:sz w:val="23"/>
          <w:szCs w:val="23"/>
        </w:rPr>
      </w:pPr>
    </w:p>
    <w:p w:rsidR="002629DA" w:rsidRDefault="002629DA" w:rsidP="00DD3EC3">
      <w:pPr>
        <w:rPr>
          <w:sz w:val="23"/>
          <w:szCs w:val="23"/>
        </w:rPr>
      </w:pPr>
    </w:p>
    <w:p w:rsidR="000C4D06" w:rsidRDefault="000C4D06" w:rsidP="000C4D06">
      <w:pPr>
        <w:tabs>
          <w:tab w:val="left" w:pos="284"/>
        </w:tabs>
        <w:rPr>
          <w:b/>
          <w:sz w:val="24"/>
          <w:szCs w:val="24"/>
        </w:rPr>
      </w:pPr>
    </w:p>
    <w:p w:rsidR="003208FC" w:rsidRDefault="003208FC" w:rsidP="000C4D06">
      <w:pPr>
        <w:tabs>
          <w:tab w:val="left" w:pos="284"/>
        </w:tabs>
        <w:rPr>
          <w:b/>
          <w:sz w:val="24"/>
          <w:szCs w:val="24"/>
        </w:rPr>
      </w:pPr>
      <w:r w:rsidRPr="004C410A">
        <w:rPr>
          <w:b/>
          <w:sz w:val="24"/>
          <w:szCs w:val="24"/>
        </w:rPr>
        <w:t>Gondozásmentes, hagyományos ólom-savas technológiájú, jármű indítóakkumulátorok az alábbi táblázat szerinti kapacitással:</w:t>
      </w:r>
    </w:p>
    <w:p w:rsidR="000C4D06" w:rsidRDefault="000C4D06" w:rsidP="000C4D06">
      <w:pPr>
        <w:tabs>
          <w:tab w:val="left" w:pos="284"/>
        </w:tabs>
        <w:rPr>
          <w:b/>
          <w:sz w:val="24"/>
          <w:szCs w:val="24"/>
        </w:rPr>
      </w:pPr>
    </w:p>
    <w:p w:rsidR="000C4D06" w:rsidRPr="004C410A" w:rsidRDefault="000C4D06" w:rsidP="000C4D06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5"/>
        <w:gridCol w:w="1330"/>
        <w:gridCol w:w="1432"/>
        <w:gridCol w:w="1559"/>
      </w:tblGrid>
      <w:tr w:rsidR="003208FC" w:rsidRPr="004C410A" w:rsidTr="0055453C">
        <w:trPr>
          <w:trHeight w:val="300"/>
        </w:trPr>
        <w:tc>
          <w:tcPr>
            <w:tcW w:w="5105" w:type="dxa"/>
            <w:shd w:val="clear" w:color="auto" w:fill="auto"/>
            <w:noWrap/>
            <w:vAlign w:val="bottom"/>
          </w:tcPr>
          <w:p w:rsidR="003208FC" w:rsidRPr="004C410A" w:rsidRDefault="003208FC" w:rsidP="00BC46EA">
            <w:pPr>
              <w:ind w:firstLineChars="100" w:firstLine="241"/>
              <w:rPr>
                <w:b/>
                <w:color w:val="000000"/>
                <w:sz w:val="24"/>
                <w:szCs w:val="24"/>
              </w:rPr>
            </w:pPr>
            <w:r w:rsidRPr="004C410A">
              <w:rPr>
                <w:b/>
                <w:color w:val="000000"/>
                <w:sz w:val="24"/>
                <w:szCs w:val="24"/>
              </w:rPr>
              <w:t>Megnevezés</w:t>
            </w:r>
          </w:p>
        </w:tc>
        <w:tc>
          <w:tcPr>
            <w:tcW w:w="1330" w:type="dxa"/>
          </w:tcPr>
          <w:p w:rsidR="003208FC" w:rsidRDefault="003208FC" w:rsidP="00BC46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C410A">
              <w:rPr>
                <w:b/>
                <w:color w:val="000000"/>
                <w:sz w:val="24"/>
                <w:szCs w:val="24"/>
              </w:rPr>
              <w:t>Becsült mennyiség</w:t>
            </w:r>
          </w:p>
          <w:p w:rsidR="003208FC" w:rsidRPr="004C410A" w:rsidRDefault="003208FC" w:rsidP="00BC46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(db)</w:t>
            </w:r>
          </w:p>
        </w:tc>
        <w:tc>
          <w:tcPr>
            <w:tcW w:w="1432" w:type="dxa"/>
          </w:tcPr>
          <w:p w:rsidR="003208FC" w:rsidRPr="004C410A" w:rsidRDefault="003208FC" w:rsidP="003208F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Nettó egységár (Ft/db)</w:t>
            </w:r>
          </w:p>
        </w:tc>
        <w:tc>
          <w:tcPr>
            <w:tcW w:w="1559" w:type="dxa"/>
          </w:tcPr>
          <w:p w:rsidR="003208FC" w:rsidRDefault="003208FC" w:rsidP="00BC46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Nettó érték </w:t>
            </w:r>
          </w:p>
          <w:p w:rsidR="003208FC" w:rsidRPr="004C410A" w:rsidRDefault="003208FC" w:rsidP="00BC46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(Ft)</w:t>
            </w:r>
          </w:p>
        </w:tc>
      </w:tr>
      <w:tr w:rsidR="003208FC" w:rsidRPr="004C410A" w:rsidTr="0055453C">
        <w:trPr>
          <w:trHeight w:val="300"/>
        </w:trPr>
        <w:tc>
          <w:tcPr>
            <w:tcW w:w="5105" w:type="dxa"/>
            <w:shd w:val="clear" w:color="auto" w:fill="auto"/>
            <w:noWrap/>
            <w:vAlign w:val="bottom"/>
            <w:hideMark/>
          </w:tcPr>
          <w:p w:rsidR="003208FC" w:rsidRPr="004C410A" w:rsidRDefault="003208FC" w:rsidP="00BC46EA">
            <w:pPr>
              <w:rPr>
                <w:color w:val="000000"/>
                <w:sz w:val="24"/>
                <w:szCs w:val="24"/>
              </w:rPr>
            </w:pPr>
            <w:r w:rsidRPr="004C410A">
              <w:rPr>
                <w:color w:val="000000"/>
                <w:sz w:val="24"/>
                <w:szCs w:val="24"/>
              </w:rPr>
              <w:t>AKKUMULATOR 12V 100Ah</w:t>
            </w:r>
          </w:p>
        </w:tc>
        <w:tc>
          <w:tcPr>
            <w:tcW w:w="1330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432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08FC" w:rsidRPr="004C410A" w:rsidTr="0055453C">
        <w:trPr>
          <w:trHeight w:val="300"/>
        </w:trPr>
        <w:tc>
          <w:tcPr>
            <w:tcW w:w="5105" w:type="dxa"/>
            <w:shd w:val="clear" w:color="auto" w:fill="auto"/>
            <w:noWrap/>
            <w:vAlign w:val="bottom"/>
            <w:hideMark/>
          </w:tcPr>
          <w:p w:rsidR="003208FC" w:rsidRPr="004C410A" w:rsidRDefault="003208FC" w:rsidP="00BC46EA">
            <w:pPr>
              <w:rPr>
                <w:color w:val="000000"/>
                <w:sz w:val="24"/>
                <w:szCs w:val="24"/>
              </w:rPr>
            </w:pPr>
            <w:r w:rsidRPr="004C410A">
              <w:rPr>
                <w:color w:val="000000"/>
                <w:sz w:val="24"/>
                <w:szCs w:val="24"/>
              </w:rPr>
              <w:t>AKKUMULATOR 12V 150Ah</w:t>
            </w:r>
          </w:p>
        </w:tc>
        <w:tc>
          <w:tcPr>
            <w:tcW w:w="1330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32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08FC" w:rsidRPr="004C410A" w:rsidTr="0055453C">
        <w:trPr>
          <w:trHeight w:val="300"/>
        </w:trPr>
        <w:tc>
          <w:tcPr>
            <w:tcW w:w="5105" w:type="dxa"/>
            <w:shd w:val="clear" w:color="auto" w:fill="auto"/>
            <w:noWrap/>
            <w:vAlign w:val="bottom"/>
            <w:hideMark/>
          </w:tcPr>
          <w:p w:rsidR="003208FC" w:rsidRPr="004C410A" w:rsidRDefault="003208FC" w:rsidP="00BC46EA">
            <w:pPr>
              <w:rPr>
                <w:color w:val="000000"/>
                <w:sz w:val="24"/>
                <w:szCs w:val="24"/>
              </w:rPr>
            </w:pPr>
            <w:r w:rsidRPr="004C410A">
              <w:rPr>
                <w:color w:val="000000"/>
                <w:sz w:val="24"/>
                <w:szCs w:val="24"/>
              </w:rPr>
              <w:t>AKKUMULATOR 12V 180Ah</w:t>
            </w:r>
          </w:p>
        </w:tc>
        <w:tc>
          <w:tcPr>
            <w:tcW w:w="1330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432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08FC" w:rsidRPr="004C410A" w:rsidTr="0055453C">
        <w:trPr>
          <w:trHeight w:val="300"/>
        </w:trPr>
        <w:tc>
          <w:tcPr>
            <w:tcW w:w="5105" w:type="dxa"/>
            <w:shd w:val="clear" w:color="auto" w:fill="auto"/>
            <w:noWrap/>
            <w:vAlign w:val="bottom"/>
            <w:hideMark/>
          </w:tcPr>
          <w:p w:rsidR="003208FC" w:rsidRPr="004C410A" w:rsidRDefault="003208FC" w:rsidP="00BC46EA">
            <w:pPr>
              <w:rPr>
                <w:color w:val="000000"/>
                <w:sz w:val="24"/>
                <w:szCs w:val="24"/>
              </w:rPr>
            </w:pPr>
            <w:r w:rsidRPr="004C410A">
              <w:rPr>
                <w:color w:val="000000"/>
                <w:sz w:val="24"/>
                <w:szCs w:val="24"/>
              </w:rPr>
              <w:t>AKKUMULATOR 12V 20Ah</w:t>
            </w:r>
          </w:p>
        </w:tc>
        <w:tc>
          <w:tcPr>
            <w:tcW w:w="1330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32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08FC" w:rsidRPr="004C410A" w:rsidTr="0055453C">
        <w:trPr>
          <w:trHeight w:val="300"/>
        </w:trPr>
        <w:tc>
          <w:tcPr>
            <w:tcW w:w="5105" w:type="dxa"/>
            <w:shd w:val="clear" w:color="auto" w:fill="auto"/>
            <w:noWrap/>
            <w:vAlign w:val="bottom"/>
            <w:hideMark/>
          </w:tcPr>
          <w:p w:rsidR="003208FC" w:rsidRPr="004C410A" w:rsidRDefault="003208FC" w:rsidP="00BC46EA">
            <w:pPr>
              <w:rPr>
                <w:color w:val="000000"/>
                <w:sz w:val="24"/>
                <w:szCs w:val="24"/>
              </w:rPr>
            </w:pPr>
            <w:r w:rsidRPr="004C410A">
              <w:rPr>
                <w:color w:val="000000"/>
                <w:sz w:val="24"/>
                <w:szCs w:val="24"/>
              </w:rPr>
              <w:t>AKKUMULATOR 12V 210Ah</w:t>
            </w:r>
          </w:p>
        </w:tc>
        <w:tc>
          <w:tcPr>
            <w:tcW w:w="1330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32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08FC" w:rsidRPr="004C410A" w:rsidTr="0055453C">
        <w:trPr>
          <w:trHeight w:val="300"/>
        </w:trPr>
        <w:tc>
          <w:tcPr>
            <w:tcW w:w="5105" w:type="dxa"/>
            <w:shd w:val="clear" w:color="auto" w:fill="auto"/>
            <w:noWrap/>
            <w:vAlign w:val="bottom"/>
            <w:hideMark/>
          </w:tcPr>
          <w:p w:rsidR="003208FC" w:rsidRPr="004C410A" w:rsidRDefault="003208FC" w:rsidP="00BC46EA">
            <w:pPr>
              <w:rPr>
                <w:color w:val="000000"/>
                <w:sz w:val="24"/>
                <w:szCs w:val="24"/>
              </w:rPr>
            </w:pPr>
            <w:r w:rsidRPr="004C410A">
              <w:rPr>
                <w:color w:val="000000"/>
                <w:sz w:val="24"/>
                <w:szCs w:val="24"/>
              </w:rPr>
              <w:t>AKKUMULATOR 12V 30Ah</w:t>
            </w:r>
          </w:p>
        </w:tc>
        <w:tc>
          <w:tcPr>
            <w:tcW w:w="1330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08FC" w:rsidRPr="004C410A" w:rsidTr="0055453C">
        <w:trPr>
          <w:trHeight w:val="300"/>
        </w:trPr>
        <w:tc>
          <w:tcPr>
            <w:tcW w:w="5105" w:type="dxa"/>
            <w:shd w:val="clear" w:color="auto" w:fill="auto"/>
            <w:noWrap/>
            <w:vAlign w:val="bottom"/>
          </w:tcPr>
          <w:p w:rsidR="003208FC" w:rsidRPr="004C410A" w:rsidRDefault="003208FC" w:rsidP="00BC46EA">
            <w:pPr>
              <w:rPr>
                <w:color w:val="000000"/>
                <w:sz w:val="24"/>
                <w:szCs w:val="24"/>
              </w:rPr>
            </w:pPr>
            <w:r w:rsidRPr="004C410A">
              <w:rPr>
                <w:color w:val="000000"/>
                <w:sz w:val="24"/>
                <w:szCs w:val="24"/>
              </w:rPr>
              <w:t xml:space="preserve">SPIRÁLCELLÁS AKKUMULÁTOR 12 V 50 Ah </w:t>
            </w:r>
          </w:p>
        </w:tc>
        <w:tc>
          <w:tcPr>
            <w:tcW w:w="1330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32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08FC" w:rsidRPr="004C410A" w:rsidTr="0055453C">
        <w:trPr>
          <w:trHeight w:val="300"/>
        </w:trPr>
        <w:tc>
          <w:tcPr>
            <w:tcW w:w="5105" w:type="dxa"/>
            <w:shd w:val="clear" w:color="auto" w:fill="auto"/>
            <w:noWrap/>
            <w:vAlign w:val="bottom"/>
            <w:hideMark/>
          </w:tcPr>
          <w:p w:rsidR="003208FC" w:rsidRPr="004C410A" w:rsidRDefault="003208FC" w:rsidP="00BC46EA">
            <w:pPr>
              <w:rPr>
                <w:color w:val="000000"/>
                <w:sz w:val="24"/>
                <w:szCs w:val="24"/>
              </w:rPr>
            </w:pPr>
            <w:r w:rsidRPr="004C410A">
              <w:rPr>
                <w:color w:val="000000"/>
                <w:sz w:val="24"/>
                <w:szCs w:val="24"/>
              </w:rPr>
              <w:t>AKKUMULATOR 12V 60 Ah</w:t>
            </w:r>
          </w:p>
        </w:tc>
        <w:tc>
          <w:tcPr>
            <w:tcW w:w="1330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32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08FC" w:rsidRPr="004C410A" w:rsidTr="0055453C">
        <w:trPr>
          <w:trHeight w:val="300"/>
        </w:trPr>
        <w:tc>
          <w:tcPr>
            <w:tcW w:w="5105" w:type="dxa"/>
            <w:shd w:val="clear" w:color="auto" w:fill="auto"/>
            <w:noWrap/>
            <w:vAlign w:val="bottom"/>
            <w:hideMark/>
          </w:tcPr>
          <w:p w:rsidR="003208FC" w:rsidRPr="004C410A" w:rsidRDefault="003208FC" w:rsidP="00BC46EA">
            <w:pPr>
              <w:rPr>
                <w:color w:val="000000"/>
                <w:sz w:val="24"/>
                <w:szCs w:val="24"/>
              </w:rPr>
            </w:pPr>
            <w:r w:rsidRPr="004C410A">
              <w:rPr>
                <w:color w:val="000000"/>
                <w:sz w:val="24"/>
                <w:szCs w:val="24"/>
              </w:rPr>
              <w:t>AKKUMULATOR 12V 74Ah</w:t>
            </w:r>
          </w:p>
        </w:tc>
        <w:tc>
          <w:tcPr>
            <w:tcW w:w="1330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432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08FC" w:rsidRPr="004C410A" w:rsidTr="0055453C">
        <w:trPr>
          <w:trHeight w:val="300"/>
        </w:trPr>
        <w:tc>
          <w:tcPr>
            <w:tcW w:w="5105" w:type="dxa"/>
            <w:shd w:val="clear" w:color="auto" w:fill="auto"/>
            <w:noWrap/>
            <w:vAlign w:val="bottom"/>
            <w:hideMark/>
          </w:tcPr>
          <w:p w:rsidR="003208FC" w:rsidRPr="004C410A" w:rsidRDefault="003208FC" w:rsidP="00BC46EA">
            <w:pPr>
              <w:rPr>
                <w:color w:val="000000"/>
                <w:sz w:val="24"/>
                <w:szCs w:val="24"/>
              </w:rPr>
            </w:pPr>
            <w:r w:rsidRPr="004C410A">
              <w:rPr>
                <w:color w:val="000000"/>
                <w:sz w:val="24"/>
                <w:szCs w:val="24"/>
              </w:rPr>
              <w:t>AKKUMULATOR 12V 80Ah</w:t>
            </w:r>
          </w:p>
        </w:tc>
        <w:tc>
          <w:tcPr>
            <w:tcW w:w="1330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32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208FC" w:rsidRPr="004C410A" w:rsidRDefault="003208FC" w:rsidP="00BC46EA">
            <w:pPr>
              <w:ind w:firstLineChars="100" w:firstLine="24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3208FC" w:rsidRPr="004C410A" w:rsidRDefault="003208FC" w:rsidP="003208FC">
      <w:pPr>
        <w:rPr>
          <w:sz w:val="24"/>
          <w:szCs w:val="24"/>
        </w:rPr>
      </w:pPr>
    </w:p>
    <w:p w:rsidR="003208FC" w:rsidRPr="004C410A" w:rsidRDefault="003208FC" w:rsidP="003208FC">
      <w:pPr>
        <w:rPr>
          <w:sz w:val="24"/>
          <w:szCs w:val="24"/>
        </w:rPr>
      </w:pPr>
    </w:p>
    <w:p w:rsidR="003208FC" w:rsidRPr="004C410A" w:rsidRDefault="003208FC" w:rsidP="003208FC">
      <w:pPr>
        <w:tabs>
          <w:tab w:val="left" w:pos="1134"/>
        </w:tabs>
        <w:ind w:left="-142"/>
        <w:rPr>
          <w:b/>
          <w:sz w:val="24"/>
          <w:szCs w:val="24"/>
        </w:rPr>
      </w:pPr>
    </w:p>
    <w:p w:rsidR="00046771" w:rsidRPr="00F56675" w:rsidRDefault="00046771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:rsidTr="007B53BC">
        <w:tc>
          <w:tcPr>
            <w:tcW w:w="4868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0"/>
    </w:tbl>
    <w:p w:rsidR="000C4D06" w:rsidRDefault="000C4D06" w:rsidP="003208FC">
      <w:pPr>
        <w:jc w:val="center"/>
        <w:rPr>
          <w:b/>
          <w:sz w:val="23"/>
          <w:szCs w:val="23"/>
        </w:rPr>
      </w:pPr>
    </w:p>
    <w:p w:rsidR="000C4D06" w:rsidRDefault="000C4D06">
      <w:pPr>
        <w:spacing w:after="160" w:line="259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:rsidR="00DD3EC3" w:rsidRPr="00F56675" w:rsidRDefault="00DD3EC3" w:rsidP="003208FC">
      <w:pPr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208FC" w:rsidRPr="002C3B61">
        <w:rPr>
          <w:b/>
          <w:sz w:val="24"/>
          <w:szCs w:val="24"/>
        </w:rPr>
        <w:t xml:space="preserve">Gépjármű </w:t>
      </w:r>
      <w:r w:rsidR="003208FC">
        <w:rPr>
          <w:b/>
          <w:sz w:val="24"/>
          <w:szCs w:val="24"/>
        </w:rPr>
        <w:t xml:space="preserve">indító, és gépek működtetéséhez </w:t>
      </w:r>
      <w:r w:rsidR="003208FC" w:rsidRPr="002C3B61">
        <w:rPr>
          <w:b/>
          <w:sz w:val="24"/>
          <w:szCs w:val="24"/>
        </w:rPr>
        <w:t>szükséges akkumulátor beszerzés</w:t>
      </w:r>
      <w:r w:rsidR="0055453C">
        <w:rPr>
          <w:b/>
          <w:sz w:val="24"/>
          <w:szCs w:val="24"/>
        </w:rPr>
        <w:t>e</w:t>
      </w:r>
      <w:r w:rsidR="003208FC" w:rsidRPr="002C3B61">
        <w:rPr>
          <w:b/>
          <w:sz w:val="24"/>
          <w:szCs w:val="24"/>
        </w:rPr>
        <w:t xml:space="preserve"> a NYÍRSÉGVÍZ Zrt. részére 202</w:t>
      </w:r>
      <w:r w:rsidR="00556BFA">
        <w:rPr>
          <w:b/>
          <w:sz w:val="24"/>
          <w:szCs w:val="24"/>
        </w:rPr>
        <w:t>5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12617F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3208FC" w:rsidRPr="00F56675" w:rsidTr="0039015B">
        <w:tc>
          <w:tcPr>
            <w:tcW w:w="6095" w:type="dxa"/>
            <w:shd w:val="clear" w:color="auto" w:fill="auto"/>
          </w:tcPr>
          <w:p w:rsidR="003208FC" w:rsidRPr="00EC382C" w:rsidRDefault="003208FC" w:rsidP="000A7E58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Vállalt garancia (minimum 12 hónap)</w:t>
            </w:r>
          </w:p>
        </w:tc>
        <w:tc>
          <w:tcPr>
            <w:tcW w:w="2410" w:type="dxa"/>
            <w:shd w:val="clear" w:color="auto" w:fill="auto"/>
          </w:tcPr>
          <w:p w:rsidR="003208FC" w:rsidRPr="00EC382C" w:rsidRDefault="003208FC" w:rsidP="003208F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………… hó</w:t>
            </w:r>
          </w:p>
        </w:tc>
      </w:tr>
      <w:tr w:rsidR="006B41C6" w:rsidRPr="00F56675" w:rsidTr="0039015B">
        <w:tc>
          <w:tcPr>
            <w:tcW w:w="6095" w:type="dxa"/>
            <w:shd w:val="clear" w:color="auto" w:fill="auto"/>
          </w:tcPr>
          <w:p w:rsidR="006B41C6" w:rsidRPr="00EC382C" w:rsidRDefault="006B41C6" w:rsidP="0055453C">
            <w:pPr>
              <w:widowControl w:val="0"/>
              <w:jc w:val="both"/>
              <w:rPr>
                <w:sz w:val="23"/>
                <w:szCs w:val="23"/>
              </w:rPr>
            </w:pPr>
            <w:r w:rsidRPr="00EC382C">
              <w:rPr>
                <w:sz w:val="23"/>
                <w:szCs w:val="23"/>
              </w:rPr>
              <w:t>Vállalt szállítási határidő (</w:t>
            </w:r>
            <w:r w:rsidR="0055453C">
              <w:rPr>
                <w:sz w:val="23"/>
                <w:szCs w:val="23"/>
              </w:rPr>
              <w:t>elvárt 1-3 munkanap</w:t>
            </w:r>
            <w:r w:rsidRPr="00EC382C">
              <w:rPr>
                <w:sz w:val="23"/>
                <w:szCs w:val="23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6B41C6" w:rsidRPr="00F56675" w:rsidRDefault="006B41C6" w:rsidP="006B41C6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EC382C">
              <w:rPr>
                <w:bCs/>
                <w:sz w:val="23"/>
                <w:szCs w:val="23"/>
              </w:rPr>
              <w:t>………… munkanap</w:t>
            </w:r>
          </w:p>
        </w:tc>
      </w:tr>
    </w:tbl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  <w:bookmarkStart w:id="2" w:name="_GoBack"/>
      <w:bookmarkEnd w:id="2"/>
    </w:p>
    <w:p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63031" w:rsidRDefault="00B63031"/>
    <w:p w:rsidR="000C4D06" w:rsidRDefault="000C4D06"/>
    <w:p w:rsidR="000C4D06" w:rsidRDefault="000C4D06"/>
    <w:p w:rsidR="000C4D06" w:rsidRDefault="000C4D06"/>
    <w:p w:rsidR="000C4D06" w:rsidRDefault="000C4D06" w:rsidP="000C4D06">
      <w:pPr>
        <w:pageBreakBefore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8534C6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kizáró okok fenn nem állásáról</w:t>
      </w:r>
    </w:p>
    <w:p w:rsidR="000C4D06" w:rsidRPr="008534C6" w:rsidRDefault="000C4D06" w:rsidP="000C4D06">
      <w:pPr>
        <w:jc w:val="center"/>
        <w:rPr>
          <w:bCs/>
          <w:sz w:val="23"/>
          <w:szCs w:val="23"/>
        </w:rPr>
      </w:pPr>
    </w:p>
    <w:p w:rsidR="000C4D06" w:rsidRPr="008534C6" w:rsidRDefault="000C4D06" w:rsidP="000C4D06">
      <w:pPr>
        <w:jc w:val="center"/>
        <w:rPr>
          <w:bCs/>
          <w:sz w:val="23"/>
          <w:szCs w:val="23"/>
        </w:rPr>
      </w:pPr>
    </w:p>
    <w:p w:rsidR="000C4D06" w:rsidRPr="008534C6" w:rsidRDefault="000C4D06" w:rsidP="000C4D06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</w:p>
    <w:p w:rsidR="000C4D06" w:rsidRPr="00F56675" w:rsidRDefault="00C85537" w:rsidP="000C4D06">
      <w:pPr>
        <w:jc w:val="center"/>
        <w:rPr>
          <w:b/>
          <w:i/>
          <w:sz w:val="23"/>
          <w:szCs w:val="23"/>
        </w:rPr>
      </w:pPr>
      <w:r>
        <w:rPr>
          <w:b/>
          <w:sz w:val="24"/>
          <w:szCs w:val="24"/>
        </w:rPr>
        <w:t>„</w:t>
      </w:r>
      <w:r w:rsidR="000C4D06" w:rsidRPr="002C3B61">
        <w:rPr>
          <w:b/>
          <w:sz w:val="24"/>
          <w:szCs w:val="24"/>
        </w:rPr>
        <w:t xml:space="preserve">Gépjármű </w:t>
      </w:r>
      <w:r w:rsidR="000C4D06">
        <w:rPr>
          <w:b/>
          <w:sz w:val="24"/>
          <w:szCs w:val="24"/>
        </w:rPr>
        <w:t xml:space="preserve">indító, és gépek működtetéséhez </w:t>
      </w:r>
      <w:r w:rsidR="000C4D06" w:rsidRPr="002C3B61">
        <w:rPr>
          <w:b/>
          <w:sz w:val="24"/>
          <w:szCs w:val="24"/>
        </w:rPr>
        <w:t>szükséges akkumulátor beszerzés a NYÍRSÉGVÍZ Zrt. részére 202</w:t>
      </w:r>
      <w:r w:rsidR="000C4D06">
        <w:rPr>
          <w:b/>
          <w:sz w:val="24"/>
          <w:szCs w:val="24"/>
        </w:rPr>
        <w:t>5</w:t>
      </w:r>
      <w:r>
        <w:rPr>
          <w:b/>
          <w:i/>
          <w:sz w:val="23"/>
          <w:szCs w:val="23"/>
        </w:rPr>
        <w:t>”</w:t>
      </w:r>
    </w:p>
    <w:p w:rsidR="000C4D06" w:rsidRPr="00F56675" w:rsidRDefault="000C4D06" w:rsidP="000C4D06">
      <w:pPr>
        <w:jc w:val="center"/>
        <w:rPr>
          <w:b/>
          <w:i/>
          <w:sz w:val="23"/>
          <w:szCs w:val="23"/>
        </w:rPr>
      </w:pPr>
    </w:p>
    <w:p w:rsidR="000C4D06" w:rsidRPr="008534C6" w:rsidRDefault="000C4D06" w:rsidP="000C4D06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0C4D06" w:rsidRPr="008534C6" w:rsidRDefault="000C4D06" w:rsidP="000C4D06">
      <w:pPr>
        <w:jc w:val="center"/>
        <w:rPr>
          <w:bCs/>
          <w:sz w:val="23"/>
          <w:szCs w:val="23"/>
        </w:rPr>
      </w:pPr>
    </w:p>
    <w:p w:rsidR="000C4D06" w:rsidRPr="008534C6" w:rsidRDefault="000C4D06" w:rsidP="000C4D06">
      <w:pPr>
        <w:jc w:val="center"/>
        <w:rPr>
          <w:bCs/>
          <w:sz w:val="23"/>
          <w:szCs w:val="23"/>
        </w:rPr>
      </w:pPr>
    </w:p>
    <w:p w:rsidR="000C4D06" w:rsidRPr="008534C6" w:rsidRDefault="000C4D06" w:rsidP="000C4D06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8534C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D6134F">
        <w:rPr>
          <w:bCs/>
          <w:sz w:val="23"/>
          <w:szCs w:val="23"/>
        </w:rPr>
        <w:t xml:space="preserve">a </w:t>
      </w:r>
      <w:r w:rsidRPr="00D6134F">
        <w:rPr>
          <w:b/>
          <w:bCs/>
          <w:sz w:val="23"/>
          <w:szCs w:val="23"/>
        </w:rPr>
        <w:t>szervezet nem áll</w:t>
      </w:r>
      <w:r w:rsidRPr="00D6134F">
        <w:rPr>
          <w:bCs/>
          <w:sz w:val="23"/>
          <w:szCs w:val="23"/>
        </w:rPr>
        <w:t xml:space="preserve"> az eljárást megindító felhívásban előírt, a </w:t>
      </w:r>
      <w:r w:rsidRPr="00DE660D">
        <w:rPr>
          <w:b/>
          <w:bCs/>
          <w:sz w:val="23"/>
          <w:szCs w:val="23"/>
        </w:rPr>
        <w:t>közbeszerzésekről szóló 2015. évi CXLIII. törvény</w:t>
      </w:r>
      <w:r w:rsidRPr="00D6134F">
        <w:rPr>
          <w:bCs/>
          <w:sz w:val="23"/>
          <w:szCs w:val="23"/>
        </w:rPr>
        <w:t xml:space="preserve"> </w:t>
      </w:r>
      <w:r w:rsidRPr="00D6134F">
        <w:rPr>
          <w:b/>
          <w:bCs/>
          <w:sz w:val="23"/>
          <w:szCs w:val="23"/>
        </w:rPr>
        <w:t>62. § (1), (1a) és a (2) bekezdése szerinti</w:t>
      </w:r>
      <w:r w:rsidRPr="00D6134F">
        <w:rPr>
          <w:bCs/>
          <w:sz w:val="23"/>
          <w:szCs w:val="23"/>
        </w:rPr>
        <w:t xml:space="preserve"> kizáró okok hatálya alatt</w:t>
      </w:r>
      <w:r w:rsidRPr="008534C6">
        <w:rPr>
          <w:sz w:val="23"/>
          <w:szCs w:val="23"/>
        </w:rPr>
        <w:t xml:space="preserve">. </w:t>
      </w:r>
    </w:p>
    <w:p w:rsidR="000C4D06" w:rsidRPr="008534C6" w:rsidRDefault="000C4D06" w:rsidP="000C4D06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0C4D06" w:rsidRPr="008534C6" w:rsidRDefault="000C4D06" w:rsidP="000C4D06">
      <w:pPr>
        <w:tabs>
          <w:tab w:val="left" w:pos="3642"/>
        </w:tabs>
        <w:jc w:val="both"/>
        <w:rPr>
          <w:sz w:val="23"/>
          <w:szCs w:val="23"/>
        </w:rPr>
      </w:pPr>
    </w:p>
    <w:p w:rsidR="000C4D06" w:rsidRPr="008534C6" w:rsidRDefault="000C4D06" w:rsidP="000C4D06">
      <w:pPr>
        <w:tabs>
          <w:tab w:val="left" w:pos="3642"/>
        </w:tabs>
        <w:jc w:val="both"/>
        <w:rPr>
          <w:sz w:val="23"/>
          <w:szCs w:val="23"/>
        </w:rPr>
      </w:pPr>
    </w:p>
    <w:p w:rsidR="000C4D06" w:rsidRPr="008534C6" w:rsidRDefault="000C4D06" w:rsidP="000C4D06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0C4D06" w:rsidRPr="008534C6" w:rsidRDefault="000C4D06" w:rsidP="000C4D06">
      <w:pPr>
        <w:rPr>
          <w:bCs/>
          <w:sz w:val="23"/>
          <w:szCs w:val="23"/>
        </w:rPr>
      </w:pPr>
    </w:p>
    <w:p w:rsidR="000C4D06" w:rsidRPr="008534C6" w:rsidRDefault="000C4D06" w:rsidP="000C4D06">
      <w:pPr>
        <w:rPr>
          <w:bCs/>
          <w:sz w:val="23"/>
          <w:szCs w:val="23"/>
        </w:rPr>
      </w:pPr>
    </w:p>
    <w:p w:rsidR="000C4D06" w:rsidRPr="008534C6" w:rsidRDefault="000C4D06" w:rsidP="000C4D06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0C4D06" w:rsidRPr="008534C6" w:rsidTr="00757DFE">
        <w:tc>
          <w:tcPr>
            <w:tcW w:w="4868" w:type="dxa"/>
            <w:shd w:val="clear" w:color="auto" w:fill="auto"/>
          </w:tcPr>
          <w:p w:rsidR="000C4D06" w:rsidRPr="008534C6" w:rsidRDefault="000C4D06" w:rsidP="00757DFE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0C4D06" w:rsidRPr="008534C6" w:rsidRDefault="000C4D06" w:rsidP="00757DFE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0C4D06" w:rsidRPr="008534C6" w:rsidRDefault="000C4D06" w:rsidP="000C4D06">
      <w:pPr>
        <w:rPr>
          <w:sz w:val="23"/>
          <w:szCs w:val="23"/>
        </w:rPr>
      </w:pPr>
    </w:p>
    <w:p w:rsidR="000C4D06" w:rsidRPr="008534C6" w:rsidRDefault="000C4D06" w:rsidP="000C4D06">
      <w:pPr>
        <w:rPr>
          <w:sz w:val="23"/>
          <w:szCs w:val="23"/>
        </w:rPr>
      </w:pPr>
    </w:p>
    <w:p w:rsidR="000C4D06" w:rsidRDefault="000C4D06" w:rsidP="000C4D06"/>
    <w:p w:rsidR="000C4D06" w:rsidRDefault="000C4D06"/>
    <w:sectPr w:rsidR="000C4D06" w:rsidSect="00C2100F">
      <w:footerReference w:type="default" r:id="rId9"/>
      <w:headerReference w:type="first" r:id="rId10"/>
      <w:footerReference w:type="first" r:id="rId11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C3" w:rsidRDefault="00DD3EC3" w:rsidP="00DD3EC3">
      <w:r>
        <w:separator/>
      </w:r>
    </w:p>
  </w:endnote>
  <w:endnote w:type="continuationSeparator" w:id="0">
    <w:p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420515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420515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:rsidR="00FF0B02" w:rsidRDefault="00420515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42051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C3" w:rsidRDefault="00DD3EC3" w:rsidP="00DD3EC3">
      <w:r>
        <w:separator/>
      </w:r>
    </w:p>
  </w:footnote>
  <w:footnote w:type="continuationSeparator" w:id="0">
    <w:p w:rsidR="00DD3EC3" w:rsidRDefault="00DD3EC3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420515">
    <w:pPr>
      <w:pStyle w:val="lfej"/>
    </w:pPr>
  </w:p>
  <w:p w:rsidR="00FF0B02" w:rsidRDefault="00420515">
    <w:pPr>
      <w:pStyle w:val="lfej"/>
    </w:pPr>
  </w:p>
  <w:p w:rsidR="00FF0B02" w:rsidRDefault="00420515">
    <w:pPr>
      <w:pStyle w:val="lfej"/>
    </w:pPr>
  </w:p>
  <w:p w:rsidR="00FF0B02" w:rsidRDefault="00420515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E146C9"/>
    <w:multiLevelType w:val="hybridMultilevel"/>
    <w:tmpl w:val="C1AA4408"/>
    <w:lvl w:ilvl="0" w:tplc="8986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46771"/>
    <w:rsid w:val="0006413A"/>
    <w:rsid w:val="00080A54"/>
    <w:rsid w:val="0008737A"/>
    <w:rsid w:val="000A7E58"/>
    <w:rsid w:val="000B6E19"/>
    <w:rsid w:val="000C4D06"/>
    <w:rsid w:val="0012617F"/>
    <w:rsid w:val="001676EF"/>
    <w:rsid w:val="001A1D85"/>
    <w:rsid w:val="00211410"/>
    <w:rsid w:val="00231BCE"/>
    <w:rsid w:val="002629DA"/>
    <w:rsid w:val="00283B4B"/>
    <w:rsid w:val="003208FC"/>
    <w:rsid w:val="003361C0"/>
    <w:rsid w:val="0039015B"/>
    <w:rsid w:val="003C53AA"/>
    <w:rsid w:val="00414D96"/>
    <w:rsid w:val="00420515"/>
    <w:rsid w:val="00442C42"/>
    <w:rsid w:val="00473816"/>
    <w:rsid w:val="004935DD"/>
    <w:rsid w:val="004D1755"/>
    <w:rsid w:val="004E1687"/>
    <w:rsid w:val="004E197D"/>
    <w:rsid w:val="00520565"/>
    <w:rsid w:val="0055453C"/>
    <w:rsid w:val="00556BFA"/>
    <w:rsid w:val="005E1F30"/>
    <w:rsid w:val="00667A29"/>
    <w:rsid w:val="006B41C6"/>
    <w:rsid w:val="006D384D"/>
    <w:rsid w:val="00742772"/>
    <w:rsid w:val="00743D25"/>
    <w:rsid w:val="00755631"/>
    <w:rsid w:val="007C07B8"/>
    <w:rsid w:val="007C2127"/>
    <w:rsid w:val="0080238C"/>
    <w:rsid w:val="0083349D"/>
    <w:rsid w:val="00840C2E"/>
    <w:rsid w:val="00881E23"/>
    <w:rsid w:val="008B0CFF"/>
    <w:rsid w:val="008B387E"/>
    <w:rsid w:val="008D07E2"/>
    <w:rsid w:val="008F1DFB"/>
    <w:rsid w:val="008F7C81"/>
    <w:rsid w:val="0095137A"/>
    <w:rsid w:val="009D2BD7"/>
    <w:rsid w:val="009D63F2"/>
    <w:rsid w:val="00AD312A"/>
    <w:rsid w:val="00AF05D4"/>
    <w:rsid w:val="00B00A1B"/>
    <w:rsid w:val="00B63031"/>
    <w:rsid w:val="00B66A27"/>
    <w:rsid w:val="00BB6BE2"/>
    <w:rsid w:val="00C178AF"/>
    <w:rsid w:val="00C21084"/>
    <w:rsid w:val="00C85537"/>
    <w:rsid w:val="00CC71EF"/>
    <w:rsid w:val="00CE62CB"/>
    <w:rsid w:val="00CF5E89"/>
    <w:rsid w:val="00D50F6E"/>
    <w:rsid w:val="00D539D8"/>
    <w:rsid w:val="00D87AC1"/>
    <w:rsid w:val="00DD3EC3"/>
    <w:rsid w:val="00E31971"/>
    <w:rsid w:val="00E74A77"/>
    <w:rsid w:val="00EC1F94"/>
    <w:rsid w:val="00EC382C"/>
    <w:rsid w:val="00EF0C2A"/>
    <w:rsid w:val="00F114AB"/>
    <w:rsid w:val="00F3387E"/>
    <w:rsid w:val="00F575BD"/>
    <w:rsid w:val="00F84088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6321C-A802-4D1D-88CE-CDEDFDDA9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518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Ferenczné Edina</cp:lastModifiedBy>
  <cp:revision>7</cp:revision>
  <cp:lastPrinted>2025-04-07T12:05:00Z</cp:lastPrinted>
  <dcterms:created xsi:type="dcterms:W3CDTF">2023-10-25T07:38:00Z</dcterms:created>
  <dcterms:modified xsi:type="dcterms:W3CDTF">2025-04-07T12:05:00Z</dcterms:modified>
</cp:coreProperties>
</file>