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1AF863C0" w:rsidR="007C396B" w:rsidRPr="00A91C1B" w:rsidRDefault="007C396B" w:rsidP="00A91C1B">
      <w:pPr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7E0A12" w:rsidRPr="007E0A12">
        <w:rPr>
          <w:b/>
          <w:i/>
          <w:sz w:val="23"/>
          <w:szCs w:val="23"/>
        </w:rPr>
        <w:t xml:space="preserve">Építési-, bontási törmelék </w:t>
      </w:r>
      <w:r w:rsidR="00697636">
        <w:rPr>
          <w:b/>
          <w:i/>
          <w:sz w:val="23"/>
          <w:szCs w:val="23"/>
        </w:rPr>
        <w:t xml:space="preserve">szállítása, </w:t>
      </w:r>
      <w:r w:rsidR="007E0A12" w:rsidRPr="007E0A12">
        <w:rPr>
          <w:b/>
          <w:i/>
          <w:sz w:val="23"/>
          <w:szCs w:val="23"/>
        </w:rPr>
        <w:t>kezelés</w:t>
      </w:r>
      <w:r w:rsidRPr="000C5888"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  <w:bookmarkStart w:id="0" w:name="_GoBack"/>
      <w:bookmarkEnd w:id="0"/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80814"/>
    <w:rsid w:val="00346E89"/>
    <w:rsid w:val="004A3911"/>
    <w:rsid w:val="005471A4"/>
    <w:rsid w:val="005765B2"/>
    <w:rsid w:val="005A77C9"/>
    <w:rsid w:val="005D4093"/>
    <w:rsid w:val="00697636"/>
    <w:rsid w:val="006B7CA0"/>
    <w:rsid w:val="00760AEC"/>
    <w:rsid w:val="007C396B"/>
    <w:rsid w:val="007E0A12"/>
    <w:rsid w:val="00847EA0"/>
    <w:rsid w:val="008873FB"/>
    <w:rsid w:val="0089044F"/>
    <w:rsid w:val="00A91C1B"/>
    <w:rsid w:val="00A95910"/>
    <w:rsid w:val="00C2652A"/>
    <w:rsid w:val="00D32A24"/>
    <w:rsid w:val="00DB2F67"/>
    <w:rsid w:val="00E40742"/>
    <w:rsid w:val="00EB6543"/>
    <w:rsid w:val="00F64CE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19</cp:revision>
  <cp:lastPrinted>2023-02-20T13:46:00Z</cp:lastPrinted>
  <dcterms:created xsi:type="dcterms:W3CDTF">2022-02-14T20:52:00Z</dcterms:created>
  <dcterms:modified xsi:type="dcterms:W3CDTF">2025-03-11T10:56:00Z</dcterms:modified>
</cp:coreProperties>
</file>