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EC3" w:rsidRPr="00954DD9" w:rsidRDefault="00DD3EC3" w:rsidP="00DD3EC3">
      <w:pPr>
        <w:pageBreakBefore/>
        <w:tabs>
          <w:tab w:val="left" w:pos="3750"/>
        </w:tabs>
        <w:jc w:val="center"/>
        <w:rPr>
          <w:b/>
          <w:bCs/>
          <w:sz w:val="28"/>
          <w:szCs w:val="23"/>
        </w:rPr>
      </w:pPr>
      <w:r w:rsidRPr="00954DD9">
        <w:rPr>
          <w:b/>
          <w:bCs/>
          <w:sz w:val="28"/>
          <w:szCs w:val="23"/>
        </w:rPr>
        <w:t>Ajánlatminta</w:t>
      </w: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BD5F0B">
        <w:rPr>
          <w:b/>
          <w:i/>
          <w:sz w:val="23"/>
          <w:szCs w:val="23"/>
        </w:rPr>
        <w:t xml:space="preserve">4G </w:t>
      </w:r>
      <w:proofErr w:type="spellStart"/>
      <w:r w:rsidR="00BD5F0B">
        <w:rPr>
          <w:b/>
          <w:i/>
          <w:sz w:val="23"/>
          <w:szCs w:val="23"/>
        </w:rPr>
        <w:t>router</w:t>
      </w:r>
      <w:proofErr w:type="spellEnd"/>
      <w:r w:rsidR="004A74F2">
        <w:rPr>
          <w:b/>
          <w:i/>
          <w:sz w:val="23"/>
          <w:szCs w:val="23"/>
        </w:rPr>
        <w:t xml:space="preserve"> beszerz</w:t>
      </w:r>
      <w:r w:rsidR="00E952E5" w:rsidRPr="007627CA">
        <w:rPr>
          <w:b/>
          <w:i/>
          <w:iCs/>
          <w:sz w:val="23"/>
          <w:szCs w:val="23"/>
        </w:rPr>
        <w:t>é</w:t>
      </w:r>
      <w:r w:rsidR="004A74F2">
        <w:rPr>
          <w:b/>
          <w:i/>
          <w:iCs/>
          <w:sz w:val="23"/>
          <w:szCs w:val="23"/>
        </w:rPr>
        <w:t>s</w:t>
      </w:r>
      <w:r w:rsidR="00E952E5" w:rsidRPr="007627CA">
        <w:rPr>
          <w:b/>
          <w:i/>
          <w:iCs/>
          <w:sz w:val="23"/>
          <w:szCs w:val="23"/>
        </w:rPr>
        <w:t>e 202</w:t>
      </w:r>
      <w:r w:rsidR="004862A8">
        <w:rPr>
          <w:b/>
          <w:i/>
          <w:iCs/>
          <w:sz w:val="23"/>
          <w:szCs w:val="23"/>
        </w:rPr>
        <w:t>5</w:t>
      </w:r>
      <w:r w:rsidR="00E952E5" w:rsidRPr="007627CA">
        <w:rPr>
          <w:b/>
          <w:i/>
          <w:iCs/>
          <w:sz w:val="23"/>
          <w:szCs w:val="23"/>
        </w:rPr>
        <w:t>. évben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473816" w:rsidRPr="00F56675" w:rsidRDefault="00473816" w:rsidP="00473816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BD5F0B">
        <w:rPr>
          <w:b/>
          <w:i/>
          <w:sz w:val="23"/>
          <w:szCs w:val="23"/>
        </w:rPr>
        <w:t xml:space="preserve">4G </w:t>
      </w:r>
      <w:proofErr w:type="spellStart"/>
      <w:r w:rsidR="00BD5F0B">
        <w:rPr>
          <w:b/>
          <w:i/>
          <w:sz w:val="23"/>
          <w:szCs w:val="23"/>
        </w:rPr>
        <w:t>router</w:t>
      </w:r>
      <w:proofErr w:type="spellEnd"/>
      <w:r w:rsidR="004A74F2">
        <w:rPr>
          <w:b/>
          <w:i/>
          <w:sz w:val="23"/>
          <w:szCs w:val="23"/>
        </w:rPr>
        <w:t xml:space="preserve"> beszerz</w:t>
      </w:r>
      <w:r w:rsidR="004A74F2" w:rsidRPr="007627CA">
        <w:rPr>
          <w:b/>
          <w:i/>
          <w:iCs/>
          <w:sz w:val="23"/>
          <w:szCs w:val="23"/>
        </w:rPr>
        <w:t>é</w:t>
      </w:r>
      <w:r w:rsidR="004A74F2">
        <w:rPr>
          <w:b/>
          <w:i/>
          <w:iCs/>
          <w:sz w:val="23"/>
          <w:szCs w:val="23"/>
        </w:rPr>
        <w:t>s</w:t>
      </w:r>
      <w:r w:rsidR="004A74F2" w:rsidRPr="007627CA">
        <w:rPr>
          <w:b/>
          <w:i/>
          <w:iCs/>
          <w:sz w:val="23"/>
          <w:szCs w:val="23"/>
        </w:rPr>
        <w:t>e 202</w:t>
      </w:r>
      <w:r w:rsidR="004862A8">
        <w:rPr>
          <w:b/>
          <w:i/>
          <w:iCs/>
          <w:sz w:val="23"/>
          <w:szCs w:val="23"/>
        </w:rPr>
        <w:t>5</w:t>
      </w:r>
      <w:r w:rsidR="004A74F2" w:rsidRPr="007627CA">
        <w:rPr>
          <w:b/>
          <w:i/>
          <w:iCs/>
          <w:sz w:val="23"/>
          <w:szCs w:val="23"/>
        </w:rPr>
        <w:t>. évben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691"/>
        <w:gridCol w:w="2201"/>
        <w:gridCol w:w="2170"/>
      </w:tblGrid>
      <w:tr w:rsidR="00DD3EC3" w:rsidRPr="00F56675" w:rsidTr="007B53BC">
        <w:tc>
          <w:tcPr>
            <w:tcW w:w="4691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01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2170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:rsidTr="007B53BC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7B53BC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7B53BC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7B53BC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74EE2" w:rsidRPr="00F56675" w:rsidTr="007B53BC">
        <w:tc>
          <w:tcPr>
            <w:tcW w:w="4691" w:type="dxa"/>
          </w:tcPr>
          <w:p w:rsidR="00174EE2" w:rsidRPr="00174EE2" w:rsidRDefault="00174EE2" w:rsidP="00174EE2">
            <w:pPr>
              <w:ind w:right="108"/>
              <w:rPr>
                <w:b/>
                <w:bCs/>
                <w:sz w:val="23"/>
                <w:szCs w:val="23"/>
              </w:rPr>
            </w:pPr>
            <w:r w:rsidRPr="00174EE2">
              <w:rPr>
                <w:b/>
                <w:bCs/>
                <w:sz w:val="23"/>
                <w:szCs w:val="23"/>
              </w:rPr>
              <w:t>Nyilatkozat kizáró okok fenn nem</w:t>
            </w:r>
          </w:p>
          <w:p w:rsidR="00174EE2" w:rsidRPr="00F56675" w:rsidRDefault="00174EE2" w:rsidP="00174EE2">
            <w:pPr>
              <w:ind w:right="108"/>
              <w:rPr>
                <w:b/>
                <w:bCs/>
                <w:sz w:val="23"/>
                <w:szCs w:val="23"/>
              </w:rPr>
            </w:pPr>
            <w:r w:rsidRPr="00174EE2">
              <w:rPr>
                <w:b/>
                <w:bCs/>
                <w:sz w:val="23"/>
                <w:szCs w:val="23"/>
              </w:rPr>
              <w:t xml:space="preserve"> állásáról</w:t>
            </w:r>
          </w:p>
        </w:tc>
        <w:tc>
          <w:tcPr>
            <w:tcW w:w="2201" w:type="dxa"/>
          </w:tcPr>
          <w:p w:rsidR="00174EE2" w:rsidRPr="00F56675" w:rsidRDefault="00174EE2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74EE2" w:rsidRPr="00F56675" w:rsidRDefault="00174EE2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:rsidR="00DD3EC3" w:rsidRPr="00F56675" w:rsidRDefault="00DD3EC3" w:rsidP="00DD3EC3">
      <w:pPr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BD5F0B">
        <w:rPr>
          <w:b/>
          <w:i/>
          <w:sz w:val="23"/>
          <w:szCs w:val="23"/>
        </w:rPr>
        <w:t xml:space="preserve">4G </w:t>
      </w:r>
      <w:proofErr w:type="spellStart"/>
      <w:r w:rsidR="00BD5F0B">
        <w:rPr>
          <w:b/>
          <w:i/>
          <w:sz w:val="23"/>
          <w:szCs w:val="23"/>
        </w:rPr>
        <w:t>router</w:t>
      </w:r>
      <w:proofErr w:type="spellEnd"/>
      <w:r w:rsidR="004A74F2" w:rsidRPr="004A74F2">
        <w:rPr>
          <w:b/>
          <w:i/>
          <w:iCs/>
          <w:sz w:val="23"/>
          <w:szCs w:val="23"/>
        </w:rPr>
        <w:t xml:space="preserve"> beszerzése 202</w:t>
      </w:r>
      <w:r w:rsidR="004862A8">
        <w:rPr>
          <w:b/>
          <w:i/>
          <w:iCs/>
          <w:sz w:val="23"/>
          <w:szCs w:val="23"/>
        </w:rPr>
        <w:t>5</w:t>
      </w:r>
      <w:r w:rsidR="004A74F2" w:rsidRPr="004A74F2">
        <w:rPr>
          <w:b/>
          <w:i/>
          <w:iCs/>
          <w:sz w:val="23"/>
          <w:szCs w:val="23"/>
        </w:rPr>
        <w:t>. évben</w:t>
      </w:r>
      <w:r w:rsidRPr="00F56675">
        <w:rPr>
          <w:b/>
          <w:i/>
          <w:sz w:val="23"/>
          <w:szCs w:val="23"/>
        </w:rPr>
        <w:t>”</w:t>
      </w: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6D384D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:rsidR="00DD3EC3" w:rsidRPr="00F56675" w:rsidRDefault="00DD3EC3" w:rsidP="00DD3EC3">
      <w:pPr>
        <w:rPr>
          <w:b/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DD3EC3" w:rsidRDefault="00DD3EC3" w:rsidP="00DD3EC3">
      <w:pPr>
        <w:rPr>
          <w:sz w:val="23"/>
          <w:szCs w:val="23"/>
        </w:rPr>
      </w:pPr>
    </w:p>
    <w:p w:rsidR="00E952E5" w:rsidRDefault="00E952E5" w:rsidP="00DD3EC3">
      <w:pPr>
        <w:rPr>
          <w:sz w:val="23"/>
          <w:szCs w:val="23"/>
        </w:rPr>
      </w:pPr>
    </w:p>
    <w:tbl>
      <w:tblPr>
        <w:tblW w:w="8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4"/>
        <w:gridCol w:w="1155"/>
        <w:gridCol w:w="1247"/>
        <w:gridCol w:w="1247"/>
      </w:tblGrid>
      <w:tr w:rsidR="00E952E5" w:rsidRPr="00A836B7" w:rsidTr="00A57F86">
        <w:trPr>
          <w:trHeight w:val="315"/>
          <w:jc w:val="center"/>
        </w:trPr>
        <w:tc>
          <w:tcPr>
            <w:tcW w:w="5134" w:type="dxa"/>
            <w:shd w:val="clear" w:color="auto" w:fill="auto"/>
            <w:noWrap/>
            <w:vAlign w:val="center"/>
            <w:hideMark/>
          </w:tcPr>
          <w:p w:rsidR="00E952E5" w:rsidRPr="00A836B7" w:rsidRDefault="00E952E5" w:rsidP="00A57F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36B7">
              <w:rPr>
                <w:b/>
                <w:bCs/>
                <w:color w:val="000000"/>
                <w:sz w:val="22"/>
                <w:szCs w:val="22"/>
              </w:rPr>
              <w:t>Megnevezés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:rsidR="00E952E5" w:rsidRPr="00A836B7" w:rsidRDefault="00E952E5" w:rsidP="00A57F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36B7">
              <w:rPr>
                <w:b/>
                <w:bCs/>
                <w:color w:val="000000"/>
                <w:sz w:val="22"/>
                <w:szCs w:val="22"/>
              </w:rPr>
              <w:t>Mennyiség (db)</w:t>
            </w:r>
          </w:p>
        </w:tc>
        <w:tc>
          <w:tcPr>
            <w:tcW w:w="1247" w:type="dxa"/>
          </w:tcPr>
          <w:p w:rsidR="00E952E5" w:rsidRPr="00A836B7" w:rsidRDefault="00E952E5" w:rsidP="00A57F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Egység ár  (Ft)</w:t>
            </w:r>
          </w:p>
        </w:tc>
        <w:tc>
          <w:tcPr>
            <w:tcW w:w="1247" w:type="dxa"/>
          </w:tcPr>
          <w:p w:rsidR="00E952E5" w:rsidRDefault="00E952E5" w:rsidP="00A57F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Nettó érték (Ft)</w:t>
            </w:r>
          </w:p>
        </w:tc>
      </w:tr>
      <w:tr w:rsidR="00A014D0" w:rsidRPr="00A836B7" w:rsidTr="005345F7">
        <w:trPr>
          <w:trHeight w:val="316"/>
          <w:jc w:val="center"/>
        </w:trPr>
        <w:tc>
          <w:tcPr>
            <w:tcW w:w="5134" w:type="dxa"/>
            <w:shd w:val="clear" w:color="auto" w:fill="auto"/>
            <w:noWrap/>
            <w:vAlign w:val="center"/>
          </w:tcPr>
          <w:p w:rsidR="00A014D0" w:rsidRPr="00BA4E56" w:rsidRDefault="00832943" w:rsidP="00F83EE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IOT </w:t>
            </w:r>
            <w:proofErr w:type="spellStart"/>
            <w:r>
              <w:rPr>
                <w:color w:val="000000"/>
                <w:sz w:val="22"/>
                <w:szCs w:val="22"/>
              </w:rPr>
              <w:t>router</w:t>
            </w:r>
            <w:proofErr w:type="spellEnd"/>
          </w:p>
        </w:tc>
        <w:tc>
          <w:tcPr>
            <w:tcW w:w="1155" w:type="dxa"/>
            <w:shd w:val="clear" w:color="auto" w:fill="auto"/>
            <w:noWrap/>
            <w:vAlign w:val="center"/>
          </w:tcPr>
          <w:p w:rsidR="00A014D0" w:rsidRPr="000E386B" w:rsidRDefault="004862A8" w:rsidP="004862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  <w:r w:rsidR="00A014D0">
              <w:rPr>
                <w:color w:val="000000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A014D0" w:rsidRPr="000E386B" w:rsidRDefault="00A014D0" w:rsidP="00A57F86">
            <w:pPr>
              <w:rPr>
                <w:color w:val="000000"/>
              </w:rPr>
            </w:pPr>
          </w:p>
        </w:tc>
        <w:tc>
          <w:tcPr>
            <w:tcW w:w="1247" w:type="dxa"/>
          </w:tcPr>
          <w:p w:rsidR="00A014D0" w:rsidRPr="000E386B" w:rsidRDefault="00A014D0" w:rsidP="00A57F86">
            <w:pPr>
              <w:rPr>
                <w:color w:val="000000"/>
              </w:rPr>
            </w:pPr>
          </w:p>
        </w:tc>
      </w:tr>
    </w:tbl>
    <w:p w:rsidR="002629DA" w:rsidRDefault="002629DA" w:rsidP="00DD3EC3">
      <w:pPr>
        <w:rPr>
          <w:sz w:val="23"/>
          <w:szCs w:val="23"/>
        </w:rPr>
      </w:pPr>
    </w:p>
    <w:p w:rsidR="00AF05D4" w:rsidRDefault="00AF05D4" w:rsidP="00DD3EC3">
      <w:pPr>
        <w:rPr>
          <w:sz w:val="23"/>
          <w:szCs w:val="23"/>
        </w:rPr>
      </w:pPr>
    </w:p>
    <w:p w:rsidR="00AF05D4" w:rsidRPr="00F56675" w:rsidRDefault="00AF05D4" w:rsidP="00AF05D4">
      <w:pPr>
        <w:keepNext/>
        <w:ind w:left="600"/>
        <w:jc w:val="both"/>
        <w:rPr>
          <w:sz w:val="23"/>
          <w:szCs w:val="23"/>
        </w:rPr>
      </w:pPr>
      <w:r w:rsidRPr="000275BE">
        <w:rPr>
          <w:b/>
          <w:sz w:val="23"/>
          <w:szCs w:val="23"/>
        </w:rPr>
        <w:t>Ajánlati ár</w:t>
      </w:r>
      <w:r w:rsidR="004E197D">
        <w:rPr>
          <w:b/>
          <w:sz w:val="23"/>
          <w:szCs w:val="23"/>
        </w:rPr>
        <w:t xml:space="preserve">: </w:t>
      </w:r>
      <w:r w:rsidR="004E197D">
        <w:rPr>
          <w:b/>
          <w:sz w:val="23"/>
          <w:szCs w:val="23"/>
        </w:rPr>
        <w:tab/>
      </w:r>
      <w:r w:rsidR="004E197D">
        <w:rPr>
          <w:b/>
          <w:sz w:val="23"/>
          <w:szCs w:val="23"/>
        </w:rPr>
        <w:tab/>
      </w:r>
      <w:r w:rsidR="004E197D">
        <w:rPr>
          <w:b/>
          <w:sz w:val="23"/>
          <w:szCs w:val="23"/>
        </w:rPr>
        <w:tab/>
      </w:r>
      <w:r w:rsidRPr="000275BE">
        <w:rPr>
          <w:b/>
          <w:sz w:val="23"/>
          <w:szCs w:val="23"/>
        </w:rPr>
        <w:t xml:space="preserve">nettó </w:t>
      </w:r>
      <w:r w:rsidR="004E197D">
        <w:rPr>
          <w:b/>
          <w:sz w:val="23"/>
          <w:szCs w:val="23"/>
        </w:rPr>
        <w:t>………………..</w:t>
      </w:r>
      <w:r w:rsidRPr="000275BE">
        <w:rPr>
          <w:b/>
          <w:sz w:val="23"/>
          <w:szCs w:val="23"/>
        </w:rPr>
        <w:t>HUF</w:t>
      </w:r>
      <w:r>
        <w:rPr>
          <w:b/>
          <w:sz w:val="23"/>
          <w:szCs w:val="23"/>
        </w:rPr>
        <w:t xml:space="preserve">                                 </w:t>
      </w:r>
    </w:p>
    <w:p w:rsidR="00DD3EC3" w:rsidRPr="00F56675" w:rsidRDefault="00DD3EC3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F56675" w:rsidTr="007B53BC">
        <w:tc>
          <w:tcPr>
            <w:tcW w:w="4868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0"/>
    <w:p w:rsidR="00DD3EC3" w:rsidRPr="00F56675" w:rsidRDefault="00DD3EC3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 xml:space="preserve">A NYÍRSÉGVÍZ </w:t>
      </w:r>
      <w:proofErr w:type="spellStart"/>
      <w:r w:rsidRPr="00F56675">
        <w:rPr>
          <w:sz w:val="23"/>
          <w:szCs w:val="23"/>
        </w:rPr>
        <w:t>Zrt</w:t>
      </w:r>
      <w:proofErr w:type="spellEnd"/>
      <w:r w:rsidRPr="00F56675">
        <w:rPr>
          <w:sz w:val="23"/>
          <w:szCs w:val="23"/>
        </w:rPr>
        <w:t>. Ajánlatkérő</w:t>
      </w:r>
    </w:p>
    <w:p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BD5F0B">
        <w:rPr>
          <w:b/>
          <w:i/>
          <w:sz w:val="23"/>
          <w:szCs w:val="23"/>
        </w:rPr>
        <w:t xml:space="preserve">4G </w:t>
      </w:r>
      <w:proofErr w:type="spellStart"/>
      <w:r w:rsidR="00BD5F0B">
        <w:rPr>
          <w:b/>
          <w:i/>
          <w:sz w:val="23"/>
          <w:szCs w:val="23"/>
        </w:rPr>
        <w:t>router</w:t>
      </w:r>
      <w:proofErr w:type="spellEnd"/>
      <w:r w:rsidR="004A74F2" w:rsidRPr="004A74F2">
        <w:rPr>
          <w:b/>
          <w:i/>
          <w:iCs/>
          <w:sz w:val="23"/>
          <w:szCs w:val="23"/>
        </w:rPr>
        <w:t xml:space="preserve"> beszerzése 202</w:t>
      </w:r>
      <w:r w:rsidR="004862A8">
        <w:rPr>
          <w:b/>
          <w:i/>
          <w:iCs/>
          <w:sz w:val="23"/>
          <w:szCs w:val="23"/>
        </w:rPr>
        <w:t>5</w:t>
      </w:r>
      <w:r w:rsidR="004A74F2" w:rsidRPr="004A74F2">
        <w:rPr>
          <w:b/>
          <w:i/>
          <w:iCs/>
          <w:sz w:val="23"/>
          <w:szCs w:val="23"/>
        </w:rPr>
        <w:t>. évben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Pr="001676EF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1676EF">
        <w:rPr>
          <w:rFonts w:ascii="Times New Roman" w:hAnsi="Times New Roman" w:cs="Times New Roman"/>
          <w:sz w:val="23"/>
          <w:szCs w:val="23"/>
        </w:rPr>
        <w:t>.</w:t>
      </w:r>
    </w:p>
    <w:p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F56675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12617F" w:rsidRPr="00F56675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41692E" w:rsidRPr="00F56675" w:rsidTr="0039015B">
        <w:tc>
          <w:tcPr>
            <w:tcW w:w="6095" w:type="dxa"/>
            <w:shd w:val="clear" w:color="auto" w:fill="auto"/>
          </w:tcPr>
          <w:p w:rsidR="0041692E" w:rsidRPr="00F56675" w:rsidRDefault="0041692E" w:rsidP="007B53BC">
            <w:pPr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Garancia</w:t>
            </w:r>
            <w:r w:rsidR="00D96F5D">
              <w:rPr>
                <w:sz w:val="23"/>
                <w:szCs w:val="23"/>
              </w:rPr>
              <w:t xml:space="preserve"> (minimum 12 hónap)</w:t>
            </w:r>
          </w:p>
        </w:tc>
        <w:tc>
          <w:tcPr>
            <w:tcW w:w="2410" w:type="dxa"/>
            <w:shd w:val="clear" w:color="auto" w:fill="auto"/>
          </w:tcPr>
          <w:p w:rsidR="0041692E" w:rsidRPr="00F56675" w:rsidRDefault="0041692E" w:rsidP="0041692E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……………. hó</w:t>
            </w:r>
          </w:p>
        </w:tc>
      </w:tr>
    </w:tbl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:rsidTr="007B53BC">
        <w:tc>
          <w:tcPr>
            <w:tcW w:w="4479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B63031" w:rsidRDefault="00B63031"/>
    <w:p w:rsidR="00174EE2" w:rsidRDefault="00174EE2"/>
    <w:p w:rsidR="00174EE2" w:rsidRDefault="00174EE2"/>
    <w:p w:rsidR="00174EE2" w:rsidRDefault="00174EE2"/>
    <w:p w:rsidR="00174EE2" w:rsidRDefault="00174EE2"/>
    <w:p w:rsidR="00174EE2" w:rsidRDefault="00174EE2"/>
    <w:p w:rsidR="00174EE2" w:rsidRPr="00174EE2" w:rsidRDefault="00174EE2" w:rsidP="00174EE2">
      <w:pPr>
        <w:pageBreakBefore/>
        <w:jc w:val="center"/>
        <w:rPr>
          <w:b/>
          <w:sz w:val="23"/>
          <w:szCs w:val="23"/>
        </w:rPr>
      </w:pPr>
      <w:r w:rsidRPr="00174EE2">
        <w:rPr>
          <w:b/>
          <w:sz w:val="23"/>
          <w:szCs w:val="23"/>
        </w:rPr>
        <w:lastRenderedPageBreak/>
        <w:t>Nyilatkozat kizáró okok fenn nem állásáról</w:t>
      </w:r>
    </w:p>
    <w:p w:rsidR="00174EE2" w:rsidRPr="00174EE2" w:rsidRDefault="00174EE2" w:rsidP="00174EE2">
      <w:pPr>
        <w:jc w:val="center"/>
        <w:rPr>
          <w:bCs/>
          <w:sz w:val="23"/>
          <w:szCs w:val="23"/>
        </w:rPr>
      </w:pPr>
    </w:p>
    <w:p w:rsidR="00174EE2" w:rsidRPr="00174EE2" w:rsidRDefault="00174EE2" w:rsidP="00174EE2">
      <w:pPr>
        <w:jc w:val="center"/>
        <w:rPr>
          <w:bCs/>
          <w:sz w:val="23"/>
          <w:szCs w:val="23"/>
        </w:rPr>
      </w:pPr>
    </w:p>
    <w:p w:rsidR="00174EE2" w:rsidRPr="00174EE2" w:rsidRDefault="00174EE2" w:rsidP="00174EE2">
      <w:pPr>
        <w:jc w:val="center"/>
        <w:rPr>
          <w:sz w:val="23"/>
          <w:szCs w:val="23"/>
        </w:rPr>
      </w:pPr>
      <w:r w:rsidRPr="00174EE2">
        <w:rPr>
          <w:sz w:val="23"/>
          <w:szCs w:val="23"/>
        </w:rPr>
        <w:t xml:space="preserve">A NYÍRSÉGVÍZ </w:t>
      </w:r>
      <w:proofErr w:type="spellStart"/>
      <w:r w:rsidRPr="00174EE2">
        <w:rPr>
          <w:sz w:val="23"/>
          <w:szCs w:val="23"/>
        </w:rPr>
        <w:t>Zrt</w:t>
      </w:r>
      <w:proofErr w:type="spellEnd"/>
      <w:r w:rsidRPr="00174EE2">
        <w:rPr>
          <w:sz w:val="23"/>
          <w:szCs w:val="23"/>
        </w:rPr>
        <w:t>. Ajánlatkérő a</w:t>
      </w:r>
    </w:p>
    <w:p w:rsidR="00174EE2" w:rsidRPr="00174EE2" w:rsidRDefault="00174EE2" w:rsidP="00174EE2">
      <w:pPr>
        <w:jc w:val="center"/>
        <w:rPr>
          <w:b/>
          <w:sz w:val="23"/>
          <w:szCs w:val="23"/>
        </w:rPr>
      </w:pPr>
      <w:r w:rsidRPr="00174EE2">
        <w:rPr>
          <w:b/>
          <w:i/>
          <w:sz w:val="23"/>
          <w:szCs w:val="23"/>
        </w:rPr>
        <w:t>„Acélcső sajtolási feladatok ellátása”</w:t>
      </w:r>
      <w:r w:rsidRPr="00174EE2">
        <w:rPr>
          <w:b/>
          <w:sz w:val="23"/>
          <w:szCs w:val="23"/>
        </w:rPr>
        <w:t xml:space="preserve"> </w:t>
      </w:r>
    </w:p>
    <w:p w:rsidR="00174EE2" w:rsidRPr="00174EE2" w:rsidRDefault="00174EE2" w:rsidP="00174EE2">
      <w:pPr>
        <w:jc w:val="center"/>
        <w:rPr>
          <w:bCs/>
          <w:sz w:val="23"/>
          <w:szCs w:val="23"/>
        </w:rPr>
      </w:pPr>
      <w:r w:rsidRPr="00174EE2">
        <w:rPr>
          <w:bCs/>
          <w:sz w:val="23"/>
          <w:szCs w:val="23"/>
        </w:rPr>
        <w:t>tárgyú beszerzési eljárásában</w:t>
      </w:r>
    </w:p>
    <w:p w:rsidR="00174EE2" w:rsidRPr="00174EE2" w:rsidRDefault="00174EE2" w:rsidP="00174EE2">
      <w:pPr>
        <w:jc w:val="center"/>
        <w:rPr>
          <w:bCs/>
          <w:sz w:val="23"/>
          <w:szCs w:val="23"/>
        </w:rPr>
      </w:pPr>
    </w:p>
    <w:p w:rsidR="00174EE2" w:rsidRPr="00174EE2" w:rsidRDefault="00174EE2" w:rsidP="00174EE2">
      <w:pPr>
        <w:jc w:val="center"/>
        <w:rPr>
          <w:bCs/>
          <w:sz w:val="23"/>
          <w:szCs w:val="23"/>
        </w:rPr>
      </w:pPr>
    </w:p>
    <w:p w:rsidR="00174EE2" w:rsidRPr="00174EE2" w:rsidRDefault="00174EE2" w:rsidP="00174EE2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174EE2">
        <w:rPr>
          <w:bCs/>
          <w:sz w:val="23"/>
          <w:szCs w:val="23"/>
        </w:rPr>
        <w:t>Alulírott …………………………………………… (ügyvezető/meghatalmazott</w:t>
      </w:r>
      <w:r w:rsidRPr="00174EE2">
        <w:rPr>
          <w:bCs/>
          <w:sz w:val="23"/>
          <w:szCs w:val="23"/>
          <w:vertAlign w:val="superscript"/>
        </w:rPr>
        <w:footnoteReference w:id="3"/>
      </w:r>
      <w:r w:rsidRPr="00174EE2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174EE2">
        <w:rPr>
          <w:b/>
          <w:bCs/>
          <w:sz w:val="23"/>
          <w:szCs w:val="23"/>
        </w:rPr>
        <w:t>szervezet nem áll</w:t>
      </w:r>
      <w:r w:rsidRPr="00174EE2">
        <w:rPr>
          <w:bCs/>
          <w:sz w:val="23"/>
          <w:szCs w:val="23"/>
        </w:rPr>
        <w:t xml:space="preserve"> az eljárást megindító felhívásban előírt, a </w:t>
      </w:r>
      <w:r w:rsidRPr="00174EE2">
        <w:rPr>
          <w:b/>
          <w:bCs/>
          <w:sz w:val="23"/>
          <w:szCs w:val="23"/>
        </w:rPr>
        <w:t>közbeszerzésekről szóló 2015. évi CXLIIII. törvény</w:t>
      </w:r>
      <w:r w:rsidRPr="00174EE2">
        <w:rPr>
          <w:bCs/>
          <w:sz w:val="23"/>
          <w:szCs w:val="23"/>
        </w:rPr>
        <w:t xml:space="preserve"> </w:t>
      </w:r>
      <w:r w:rsidRPr="00174EE2">
        <w:rPr>
          <w:b/>
          <w:bCs/>
          <w:sz w:val="23"/>
          <w:szCs w:val="23"/>
        </w:rPr>
        <w:t>62. § (1), (1a) és a (2) bekezdése szerinti</w:t>
      </w:r>
      <w:r w:rsidRPr="00174EE2">
        <w:rPr>
          <w:bCs/>
          <w:sz w:val="23"/>
          <w:szCs w:val="23"/>
        </w:rPr>
        <w:t xml:space="preserve"> kizáró okok hatálya alatt</w:t>
      </w:r>
      <w:r w:rsidRPr="00174EE2">
        <w:rPr>
          <w:sz w:val="23"/>
          <w:szCs w:val="23"/>
        </w:rPr>
        <w:t xml:space="preserve">. </w:t>
      </w:r>
    </w:p>
    <w:p w:rsidR="00174EE2" w:rsidRPr="00174EE2" w:rsidRDefault="00174EE2" w:rsidP="00174EE2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174EE2" w:rsidRPr="00174EE2" w:rsidRDefault="00174EE2" w:rsidP="00174EE2">
      <w:pPr>
        <w:tabs>
          <w:tab w:val="left" w:pos="3642"/>
        </w:tabs>
        <w:jc w:val="both"/>
        <w:rPr>
          <w:sz w:val="23"/>
          <w:szCs w:val="23"/>
        </w:rPr>
      </w:pPr>
    </w:p>
    <w:p w:rsidR="00174EE2" w:rsidRPr="00174EE2" w:rsidRDefault="00174EE2" w:rsidP="00174EE2">
      <w:pPr>
        <w:tabs>
          <w:tab w:val="left" w:pos="3642"/>
        </w:tabs>
        <w:jc w:val="both"/>
        <w:rPr>
          <w:sz w:val="23"/>
          <w:szCs w:val="23"/>
        </w:rPr>
      </w:pPr>
      <w:bookmarkStart w:id="2" w:name="_GoBack"/>
      <w:bookmarkEnd w:id="2"/>
    </w:p>
    <w:p w:rsidR="00174EE2" w:rsidRPr="00174EE2" w:rsidRDefault="00174EE2" w:rsidP="00174EE2">
      <w:pPr>
        <w:rPr>
          <w:bCs/>
          <w:sz w:val="23"/>
          <w:szCs w:val="23"/>
        </w:rPr>
      </w:pPr>
      <w:r w:rsidRPr="00174EE2">
        <w:rPr>
          <w:bCs/>
          <w:sz w:val="23"/>
          <w:szCs w:val="23"/>
        </w:rPr>
        <w:t xml:space="preserve">Kelt: </w:t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</w:p>
    <w:p w:rsidR="00174EE2" w:rsidRPr="00174EE2" w:rsidRDefault="00174EE2" w:rsidP="00174EE2">
      <w:pPr>
        <w:rPr>
          <w:bCs/>
          <w:sz w:val="23"/>
          <w:szCs w:val="23"/>
        </w:rPr>
      </w:pPr>
    </w:p>
    <w:p w:rsidR="00174EE2" w:rsidRPr="00174EE2" w:rsidRDefault="00174EE2" w:rsidP="00174EE2">
      <w:pPr>
        <w:rPr>
          <w:bCs/>
          <w:sz w:val="23"/>
          <w:szCs w:val="23"/>
        </w:rPr>
      </w:pPr>
    </w:p>
    <w:p w:rsidR="00174EE2" w:rsidRPr="00174EE2" w:rsidRDefault="00174EE2" w:rsidP="00174EE2">
      <w:pPr>
        <w:rPr>
          <w:bCs/>
          <w:sz w:val="23"/>
          <w:szCs w:val="23"/>
        </w:rPr>
      </w:pP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  <w:r w:rsidRPr="00174EE2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174EE2" w:rsidRPr="00174EE2" w:rsidTr="00911072">
        <w:tc>
          <w:tcPr>
            <w:tcW w:w="4868" w:type="dxa"/>
            <w:shd w:val="clear" w:color="auto" w:fill="auto"/>
          </w:tcPr>
          <w:p w:rsidR="00174EE2" w:rsidRPr="00174EE2" w:rsidRDefault="00174EE2" w:rsidP="00174EE2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174EE2" w:rsidRPr="00174EE2" w:rsidRDefault="00174EE2" w:rsidP="00174EE2">
            <w:pPr>
              <w:jc w:val="center"/>
              <w:rPr>
                <w:bCs/>
                <w:sz w:val="23"/>
                <w:szCs w:val="23"/>
              </w:rPr>
            </w:pPr>
            <w:r w:rsidRPr="00174EE2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174EE2" w:rsidRPr="00174EE2" w:rsidRDefault="00174EE2" w:rsidP="00174EE2">
      <w:pPr>
        <w:ind w:right="-283"/>
        <w:jc w:val="center"/>
        <w:rPr>
          <w:b/>
          <w:sz w:val="23"/>
          <w:szCs w:val="23"/>
        </w:rPr>
      </w:pPr>
    </w:p>
    <w:p w:rsidR="00174EE2" w:rsidRDefault="00174EE2"/>
    <w:sectPr w:rsidR="00174EE2" w:rsidSect="00C2100F">
      <w:footerReference w:type="default" r:id="rId9"/>
      <w:headerReference w:type="first" r:id="rId10"/>
      <w:footerReference w:type="first" r:id="rId11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DDD" w:rsidRDefault="009F1DDD" w:rsidP="00DD3EC3">
      <w:r>
        <w:separator/>
      </w:r>
    </w:p>
  </w:endnote>
  <w:endnote w:type="continuationSeparator" w:id="0">
    <w:p w:rsidR="009F1DDD" w:rsidRDefault="009F1DDD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174EE2">
      <w:rPr>
        <w:bCs/>
        <w:noProof/>
        <w:sz w:val="22"/>
        <w:szCs w:val="22"/>
      </w:rPr>
      <w:t>3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174EE2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</w:p>
  <w:p w:rsidR="00FF0B02" w:rsidRDefault="00174EE2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174EE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DDD" w:rsidRDefault="009F1DDD" w:rsidP="00DD3EC3">
      <w:r>
        <w:separator/>
      </w:r>
    </w:p>
  </w:footnote>
  <w:footnote w:type="continuationSeparator" w:id="0">
    <w:p w:rsidR="009F1DDD" w:rsidRDefault="009F1DDD" w:rsidP="00DD3EC3">
      <w:r>
        <w:continuationSeparator/>
      </w:r>
    </w:p>
  </w:footnote>
  <w:footnote w:id="1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3">
    <w:p w:rsidR="00174EE2" w:rsidRDefault="00174EE2" w:rsidP="00174EE2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174EE2">
    <w:pPr>
      <w:pStyle w:val="lfej"/>
    </w:pPr>
  </w:p>
  <w:p w:rsidR="00FF0B02" w:rsidRDefault="00174EE2">
    <w:pPr>
      <w:pStyle w:val="lfej"/>
    </w:pPr>
  </w:p>
  <w:p w:rsidR="00FF0B02" w:rsidRDefault="00174EE2">
    <w:pPr>
      <w:pStyle w:val="lfej"/>
    </w:pPr>
  </w:p>
  <w:p w:rsidR="00FF0B02" w:rsidRDefault="00174EE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6413A"/>
    <w:rsid w:val="00080A54"/>
    <w:rsid w:val="0008737A"/>
    <w:rsid w:val="000A3CE5"/>
    <w:rsid w:val="000B6E19"/>
    <w:rsid w:val="0012617F"/>
    <w:rsid w:val="001676EF"/>
    <w:rsid w:val="00174EE2"/>
    <w:rsid w:val="001A1D85"/>
    <w:rsid w:val="00211410"/>
    <w:rsid w:val="00231BCE"/>
    <w:rsid w:val="002629DA"/>
    <w:rsid w:val="002F2951"/>
    <w:rsid w:val="0039015B"/>
    <w:rsid w:val="004134DF"/>
    <w:rsid w:val="00414D96"/>
    <w:rsid w:val="0041692E"/>
    <w:rsid w:val="00473816"/>
    <w:rsid w:val="004862A8"/>
    <w:rsid w:val="004935DD"/>
    <w:rsid w:val="004A74F2"/>
    <w:rsid w:val="004D1755"/>
    <w:rsid w:val="004E197D"/>
    <w:rsid w:val="005345F7"/>
    <w:rsid w:val="005A31B9"/>
    <w:rsid w:val="005E1F30"/>
    <w:rsid w:val="00667A29"/>
    <w:rsid w:val="006D384D"/>
    <w:rsid w:val="00755631"/>
    <w:rsid w:val="0078453B"/>
    <w:rsid w:val="00832943"/>
    <w:rsid w:val="0083349D"/>
    <w:rsid w:val="00840C2E"/>
    <w:rsid w:val="008B387E"/>
    <w:rsid w:val="008D07E2"/>
    <w:rsid w:val="008F1DFB"/>
    <w:rsid w:val="0095137A"/>
    <w:rsid w:val="009D2BD7"/>
    <w:rsid w:val="009D5385"/>
    <w:rsid w:val="009F1DDD"/>
    <w:rsid w:val="00A014D0"/>
    <w:rsid w:val="00A660C6"/>
    <w:rsid w:val="00AD312A"/>
    <w:rsid w:val="00AF05D4"/>
    <w:rsid w:val="00B63031"/>
    <w:rsid w:val="00B66A27"/>
    <w:rsid w:val="00BD5F0B"/>
    <w:rsid w:val="00C178AF"/>
    <w:rsid w:val="00C21084"/>
    <w:rsid w:val="00CC71EF"/>
    <w:rsid w:val="00CE62CB"/>
    <w:rsid w:val="00CF5E89"/>
    <w:rsid w:val="00D539D8"/>
    <w:rsid w:val="00D87AC1"/>
    <w:rsid w:val="00D96F5D"/>
    <w:rsid w:val="00DD3EC3"/>
    <w:rsid w:val="00E37CAA"/>
    <w:rsid w:val="00E74A77"/>
    <w:rsid w:val="00E952E5"/>
    <w:rsid w:val="00EC1F94"/>
    <w:rsid w:val="00EF0C2A"/>
    <w:rsid w:val="00F114AB"/>
    <w:rsid w:val="00F3387E"/>
    <w:rsid w:val="00F6591C"/>
    <w:rsid w:val="00F82199"/>
    <w:rsid w:val="00F84088"/>
    <w:rsid w:val="00FA7AA9"/>
    <w:rsid w:val="00FB40E1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D33E4-8C3B-4418-BEFA-3C8F7B2D9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411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Koi Tibor</cp:lastModifiedBy>
  <cp:revision>5</cp:revision>
  <cp:lastPrinted>2025-10-29T10:36:00Z</cp:lastPrinted>
  <dcterms:created xsi:type="dcterms:W3CDTF">2024-09-23T20:57:00Z</dcterms:created>
  <dcterms:modified xsi:type="dcterms:W3CDTF">2025-10-29T10:36:00Z</dcterms:modified>
</cp:coreProperties>
</file>