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85" w:rsidRDefault="00305F85" w:rsidP="00101184">
      <w:pPr>
        <w:spacing w:line="360" w:lineRule="auto"/>
        <w:ind w:left="720"/>
        <w:jc w:val="right"/>
        <w:rPr>
          <w:sz w:val="22"/>
          <w:szCs w:val="22"/>
        </w:rPr>
      </w:pPr>
    </w:p>
    <w:p w:rsidR="00305F85" w:rsidRDefault="00305F85" w:rsidP="00101184">
      <w:pPr>
        <w:spacing w:line="360" w:lineRule="auto"/>
        <w:ind w:left="720"/>
        <w:jc w:val="right"/>
        <w:rPr>
          <w:sz w:val="22"/>
          <w:szCs w:val="22"/>
        </w:rPr>
      </w:pPr>
    </w:p>
    <w:tbl>
      <w:tblPr>
        <w:tblW w:w="8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3400"/>
      </w:tblGrid>
      <w:tr w:rsidR="00101184" w:rsidRPr="00A46221" w:rsidTr="00305F85">
        <w:trPr>
          <w:trHeight w:val="51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jc w:val="center"/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t xml:space="preserve">MUNKADIJ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jc w:val="center"/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t xml:space="preserve">Megajánlott nettó egységár </w:t>
            </w:r>
          </w:p>
          <w:p w:rsidR="00101184" w:rsidRPr="00A46221" w:rsidRDefault="00101184" w:rsidP="0083152B">
            <w:pPr>
              <w:jc w:val="center"/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t>(Ft / db)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gumiszerelés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gumiszerelés alu.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kerékcsere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centrírozás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centrírozás alu.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defektjavítás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defektjavítás alu.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alapcsomag 16"</w:t>
            </w:r>
            <w:proofErr w:type="spellStart"/>
            <w:r w:rsidRPr="00A46221">
              <w:rPr>
                <w:sz w:val="22"/>
                <w:szCs w:val="22"/>
              </w:rPr>
              <w:t>-ig</w:t>
            </w:r>
            <w:proofErr w:type="spellEnd"/>
            <w:r w:rsidRPr="00A46221">
              <w:rPr>
                <w:sz w:val="22"/>
                <w:szCs w:val="22"/>
              </w:rPr>
              <w:t xml:space="preserve"> acéltárcsa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Személygépkocsi alapcsomag 16" felett acéltárcsa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gumiszerelés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kerékcsere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centrírozás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defektjavítás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acéltárcsa alapcsomag 15"</w:t>
            </w:r>
            <w:proofErr w:type="spellStart"/>
            <w:r w:rsidRPr="00A46221">
              <w:rPr>
                <w:sz w:val="22"/>
                <w:szCs w:val="22"/>
              </w:rPr>
              <w:t>-ig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Kisteher gépjármű acéltárcsa alapcsomag 16" felett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gumiszerelés 20"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gumiszerelés 17,5-22,5"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kerékcsere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centrírozás 20"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centrírozás 17,5-22,5"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Tehergépkocsi defektjavítás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gumiszerelés 12-18"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gumiszerelés 20"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gumiszerelés 24-28"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kerékcsere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defektjavítás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184" w:rsidRPr="00A46221" w:rsidRDefault="00101184" w:rsidP="0083152B">
            <w:pPr>
              <w:jc w:val="right"/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</w:tbl>
    <w:p w:rsidR="00101184" w:rsidRDefault="00101184" w:rsidP="00101184">
      <w:pPr>
        <w:spacing w:line="360" w:lineRule="auto"/>
        <w:ind w:firstLine="709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86"/>
        <w:gridCol w:w="3402"/>
      </w:tblGrid>
      <w:tr w:rsidR="00636AC6" w:rsidRPr="00BB6278" w:rsidTr="000B6033">
        <w:tc>
          <w:tcPr>
            <w:tcW w:w="4786" w:type="dxa"/>
          </w:tcPr>
          <w:p w:rsidR="00636AC6" w:rsidRPr="00BB6278" w:rsidRDefault="00636AC6" w:rsidP="00636AC6">
            <w:pPr>
              <w:autoSpaceDE w:val="0"/>
              <w:autoSpaceDN w:val="0"/>
              <w:rPr>
                <w:sz w:val="22"/>
                <w:szCs w:val="22"/>
              </w:rPr>
            </w:pPr>
            <w:r w:rsidRPr="00BB6278">
              <w:rPr>
                <w:b/>
                <w:sz w:val="24"/>
                <w:szCs w:val="24"/>
              </w:rPr>
              <w:t>Külső</w:t>
            </w:r>
            <w:r w:rsidRPr="00BB6278">
              <w:rPr>
                <w:sz w:val="24"/>
                <w:szCs w:val="24"/>
              </w:rPr>
              <w:t xml:space="preserve"> </w:t>
            </w:r>
            <w:r w:rsidRPr="00BB6278">
              <w:rPr>
                <w:b/>
                <w:sz w:val="24"/>
                <w:szCs w:val="24"/>
              </w:rPr>
              <w:t>helyszínen végzett gumiabroncs szerelés, javítás 3.5t feletti tehergépjárművek és munkagépek esetében:</w:t>
            </w:r>
          </w:p>
        </w:tc>
        <w:tc>
          <w:tcPr>
            <w:tcW w:w="3402" w:type="dxa"/>
          </w:tcPr>
          <w:p w:rsidR="00636AC6" w:rsidRPr="00BB6278" w:rsidRDefault="00636AC6" w:rsidP="000B6033">
            <w:pPr>
              <w:jc w:val="both"/>
              <w:rPr>
                <w:sz w:val="22"/>
                <w:szCs w:val="22"/>
              </w:rPr>
            </w:pPr>
          </w:p>
        </w:tc>
      </w:tr>
      <w:tr w:rsidR="00636AC6" w:rsidRPr="00C2582C" w:rsidTr="000B6033">
        <w:tc>
          <w:tcPr>
            <w:tcW w:w="4786" w:type="dxa"/>
          </w:tcPr>
          <w:p w:rsidR="00636AC6" w:rsidRPr="00C2582C" w:rsidRDefault="00636AC6" w:rsidP="00636AC6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2582C">
              <w:rPr>
                <w:rFonts w:ascii="Times New Roman" w:hAnsi="Times New Roman"/>
                <w:sz w:val="24"/>
                <w:szCs w:val="24"/>
              </w:rPr>
              <w:t>Kiszállási díj</w:t>
            </w:r>
          </w:p>
        </w:tc>
        <w:tc>
          <w:tcPr>
            <w:tcW w:w="3402" w:type="dxa"/>
          </w:tcPr>
          <w:p w:rsidR="00636AC6" w:rsidRPr="00C2582C" w:rsidRDefault="00636AC6" w:rsidP="00636AC6">
            <w:pPr>
              <w:pStyle w:val="Listaszerbekezds"/>
              <w:jc w:val="both"/>
              <w:rPr>
                <w:rFonts w:ascii="Times New Roman" w:hAnsi="Times New Roman"/>
              </w:rPr>
            </w:pPr>
          </w:p>
        </w:tc>
      </w:tr>
      <w:tr w:rsidR="00636AC6" w:rsidRPr="00C2582C" w:rsidTr="000B6033">
        <w:tc>
          <w:tcPr>
            <w:tcW w:w="4786" w:type="dxa"/>
          </w:tcPr>
          <w:p w:rsidR="00636AC6" w:rsidRPr="00C2582C" w:rsidRDefault="00636AC6" w:rsidP="00636AC6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2582C">
              <w:rPr>
                <w:rFonts w:ascii="Times New Roman" w:hAnsi="Times New Roman"/>
                <w:sz w:val="24"/>
                <w:szCs w:val="24"/>
              </w:rPr>
              <w:t>Helyszíni javítás díja</w:t>
            </w:r>
          </w:p>
        </w:tc>
        <w:tc>
          <w:tcPr>
            <w:tcW w:w="3402" w:type="dxa"/>
          </w:tcPr>
          <w:p w:rsidR="00636AC6" w:rsidRPr="00C2582C" w:rsidRDefault="00636AC6" w:rsidP="00636AC6">
            <w:pPr>
              <w:pStyle w:val="Listaszerbekezds"/>
              <w:jc w:val="both"/>
              <w:rPr>
                <w:rFonts w:ascii="Times New Roman" w:hAnsi="Times New Roman"/>
              </w:rPr>
            </w:pPr>
          </w:p>
        </w:tc>
      </w:tr>
      <w:tr w:rsidR="00C2582C" w:rsidRPr="00C2582C" w:rsidTr="000B6033">
        <w:tc>
          <w:tcPr>
            <w:tcW w:w="4786" w:type="dxa"/>
          </w:tcPr>
          <w:p w:rsidR="00C2582C" w:rsidRPr="00C2582C" w:rsidRDefault="00C2582C" w:rsidP="00C2582C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C2582C">
              <w:rPr>
                <w:b/>
                <w:sz w:val="24"/>
                <w:szCs w:val="24"/>
              </w:rPr>
              <w:t>Gumiabroncs vágás</w:t>
            </w:r>
          </w:p>
        </w:tc>
        <w:tc>
          <w:tcPr>
            <w:tcW w:w="3402" w:type="dxa"/>
          </w:tcPr>
          <w:p w:rsidR="00C2582C" w:rsidRPr="00C2582C" w:rsidRDefault="00C2582C" w:rsidP="00636AC6">
            <w:pPr>
              <w:pStyle w:val="Listaszerbekezds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636AC6" w:rsidRDefault="00636AC6" w:rsidP="00101184">
      <w:pPr>
        <w:spacing w:line="360" w:lineRule="auto"/>
        <w:ind w:firstLine="709"/>
        <w:rPr>
          <w:sz w:val="22"/>
          <w:szCs w:val="22"/>
        </w:rPr>
      </w:pPr>
    </w:p>
    <w:p w:rsidR="00636AC6" w:rsidRDefault="00636AC6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tbl>
      <w:tblPr>
        <w:tblW w:w="8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3400"/>
      </w:tblGrid>
      <w:tr w:rsidR="00101184" w:rsidRPr="00A46221" w:rsidTr="0083152B">
        <w:trPr>
          <w:trHeight w:val="94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636AC6">
            <w:pPr>
              <w:jc w:val="center"/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lastRenderedPageBreak/>
              <w:t>TÉLI GUMI típusok</w:t>
            </w:r>
          </w:p>
          <w:p w:rsidR="00101184" w:rsidRPr="00A46221" w:rsidRDefault="00101184" w:rsidP="00636AC6">
            <w:pPr>
              <w:jc w:val="center"/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t>(a kisebb "T" sebesség indexű gumiabroncsok is megfelelőek!)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84" w:rsidRPr="00A46221" w:rsidRDefault="00101184" w:rsidP="008315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46221">
              <w:rPr>
                <w:b/>
                <w:bCs/>
                <w:color w:val="000000"/>
                <w:sz w:val="22"/>
                <w:szCs w:val="22"/>
              </w:rPr>
              <w:t xml:space="preserve">Megajánlott nettó egységár </w:t>
            </w:r>
          </w:p>
          <w:p w:rsidR="00101184" w:rsidRPr="00A46221" w:rsidRDefault="00101184" w:rsidP="008315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46221">
              <w:rPr>
                <w:b/>
                <w:bCs/>
                <w:color w:val="000000"/>
                <w:sz w:val="22"/>
                <w:szCs w:val="22"/>
              </w:rPr>
              <w:t>(Ft/ db)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195/65R15 MATADOR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195/65R15 BARUM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195/65R15 LAUFENN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195/65R15 FALKEN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195/65R15 KLEBER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b/>
                <w:bCs/>
                <w:sz w:val="22"/>
                <w:szCs w:val="22"/>
              </w:rPr>
            </w:pPr>
            <w:r w:rsidRPr="00A46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 </w:t>
            </w:r>
            <w:r w:rsidRPr="00A46221">
              <w:rPr>
                <w:sz w:val="22"/>
                <w:szCs w:val="22"/>
              </w:rPr>
              <w:t>MATADOR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 </w:t>
            </w:r>
            <w:r w:rsidRPr="00A46221">
              <w:rPr>
                <w:sz w:val="22"/>
                <w:szCs w:val="22"/>
              </w:rPr>
              <w:t>BARUM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 </w:t>
            </w:r>
            <w:r w:rsidRPr="00A46221">
              <w:rPr>
                <w:sz w:val="22"/>
                <w:szCs w:val="22"/>
              </w:rPr>
              <w:t>LAUFENN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 </w:t>
            </w:r>
            <w:r w:rsidRPr="00A46221">
              <w:rPr>
                <w:sz w:val="22"/>
                <w:szCs w:val="22"/>
              </w:rPr>
              <w:t>FALKEN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 </w:t>
            </w:r>
            <w:r w:rsidRPr="00A46221">
              <w:rPr>
                <w:sz w:val="22"/>
                <w:szCs w:val="22"/>
              </w:rPr>
              <w:t>KLEBER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195/70R15C </w:t>
            </w:r>
            <w:r w:rsidRPr="00A46221">
              <w:rPr>
                <w:sz w:val="22"/>
                <w:szCs w:val="22"/>
              </w:rPr>
              <w:t>MATADOR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195/70R15C  </w:t>
            </w:r>
            <w:r w:rsidRPr="00A46221">
              <w:rPr>
                <w:sz w:val="22"/>
                <w:szCs w:val="22"/>
              </w:rPr>
              <w:t>BARUM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195/70R15C </w:t>
            </w:r>
            <w:r w:rsidRPr="00A46221">
              <w:rPr>
                <w:sz w:val="22"/>
                <w:szCs w:val="22"/>
              </w:rPr>
              <w:t>LAUFENN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195/70R15C </w:t>
            </w:r>
            <w:r w:rsidRPr="00A46221">
              <w:rPr>
                <w:sz w:val="22"/>
                <w:szCs w:val="22"/>
              </w:rPr>
              <w:t>FALKEN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 xml:space="preserve">195/70R15C </w:t>
            </w:r>
            <w:r w:rsidRPr="00A46221">
              <w:rPr>
                <w:sz w:val="22"/>
                <w:szCs w:val="22"/>
              </w:rPr>
              <w:t>KLEBER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215/65R16C MATADOR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215/65R16C BARUM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215/65R16C LAUFENN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215/65R16C FALKEN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215/65R16C KLEBER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215/75R16C MATADOR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215/75R16C BARUM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215/75R16C LAUFENN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215/75R16C FALKEN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215/75R16C KLEBER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295/80 R22,5 BARUM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295/80 R22,5 FIRESTONE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295/80 R22,5 MATADOR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295/80 R22,5 HANKOOK Húzó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10R22.5 PIRELLI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315/80 R22,5 MATADOR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315/80 R22,5 BARUM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315/80 R22,5 HANKOOK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 xml:space="preserve">315/80 R22,5 FIRESTONE Húzó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16,9X28 BKT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16,9X28 ALLIANCE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16,9X28 MITAS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16,9X28 GALAXY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1000R20 BKT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Munkagép 1000R20 MITAS min PR14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  <w:tr w:rsidR="00101184" w:rsidRPr="00A46221" w:rsidTr="0083152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01184" w:rsidRPr="00A46221" w:rsidRDefault="00101184" w:rsidP="0083152B">
            <w:pPr>
              <w:rPr>
                <w:color w:val="000000"/>
                <w:sz w:val="22"/>
                <w:szCs w:val="22"/>
              </w:rPr>
            </w:pPr>
            <w:r w:rsidRPr="00A46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184" w:rsidRPr="00A46221" w:rsidRDefault="00101184" w:rsidP="0083152B">
            <w:pPr>
              <w:rPr>
                <w:sz w:val="22"/>
                <w:szCs w:val="22"/>
              </w:rPr>
            </w:pPr>
            <w:r w:rsidRPr="00A46221">
              <w:rPr>
                <w:sz w:val="22"/>
                <w:szCs w:val="22"/>
              </w:rPr>
              <w:t> </w:t>
            </w:r>
          </w:p>
        </w:tc>
      </w:tr>
    </w:tbl>
    <w:p w:rsidR="00A913E2" w:rsidRDefault="00101184" w:rsidP="00636AC6">
      <w:pPr>
        <w:jc w:val="both"/>
      </w:pPr>
      <w:r w:rsidRPr="007F6B76">
        <w:rPr>
          <w:sz w:val="22"/>
          <w:szCs w:val="22"/>
        </w:rPr>
        <w:t xml:space="preserve">Kérjük, hogy </w:t>
      </w:r>
      <w:r>
        <w:rPr>
          <w:sz w:val="22"/>
          <w:szCs w:val="22"/>
        </w:rPr>
        <w:t xml:space="preserve">mindenképpen </w:t>
      </w:r>
      <w:r w:rsidRPr="007F6B76">
        <w:rPr>
          <w:sz w:val="22"/>
          <w:szCs w:val="22"/>
        </w:rPr>
        <w:t xml:space="preserve">a </w:t>
      </w:r>
      <w:r>
        <w:rPr>
          <w:sz w:val="22"/>
          <w:szCs w:val="22"/>
        </w:rPr>
        <w:t>mellékletben</w:t>
      </w:r>
      <w:r w:rsidRPr="007F6B76">
        <w:rPr>
          <w:sz w:val="22"/>
          <w:szCs w:val="22"/>
        </w:rPr>
        <w:t xml:space="preserve"> </w:t>
      </w:r>
      <w:r>
        <w:rPr>
          <w:sz w:val="22"/>
          <w:szCs w:val="22"/>
        </w:rPr>
        <w:t>szereplő</w:t>
      </w:r>
      <w:r w:rsidRPr="007F6B76">
        <w:rPr>
          <w:sz w:val="22"/>
          <w:szCs w:val="22"/>
        </w:rPr>
        <w:t xml:space="preserve"> típusú abroncsokra adjanak ajánlatot (ha esetleg</w:t>
      </w:r>
      <w:r>
        <w:rPr>
          <w:sz w:val="22"/>
          <w:szCs w:val="22"/>
        </w:rPr>
        <w:t xml:space="preserve"> adott típust</w:t>
      </w:r>
      <w:r w:rsidRPr="007F6B76">
        <w:rPr>
          <w:sz w:val="22"/>
          <w:szCs w:val="22"/>
        </w:rPr>
        <w:t xml:space="preserve"> nem forgalmazzák</w:t>
      </w:r>
      <w:r>
        <w:rPr>
          <w:sz w:val="22"/>
          <w:szCs w:val="22"/>
        </w:rPr>
        <w:t>,</w:t>
      </w:r>
      <w:r w:rsidRPr="007F6B76">
        <w:rPr>
          <w:sz w:val="22"/>
          <w:szCs w:val="22"/>
        </w:rPr>
        <w:t xml:space="preserve"> hagyják üresen a cellát!) </w:t>
      </w:r>
      <w:r w:rsidRPr="007F6B76">
        <w:rPr>
          <w:b/>
          <w:sz w:val="22"/>
          <w:szCs w:val="22"/>
        </w:rPr>
        <w:t>Egyéb ajánlani kívánt helyettesítő termékeket a</w:t>
      </w:r>
      <w:r>
        <w:rPr>
          <w:b/>
          <w:sz w:val="22"/>
          <w:szCs w:val="22"/>
        </w:rPr>
        <w:t>z 1 sz. melléklet</w:t>
      </w:r>
      <w:r w:rsidRPr="007F6B76">
        <w:rPr>
          <w:b/>
          <w:sz w:val="22"/>
          <w:szCs w:val="22"/>
        </w:rPr>
        <w:t xml:space="preserve"> táblázat</w:t>
      </w:r>
      <w:r>
        <w:rPr>
          <w:b/>
          <w:sz w:val="22"/>
          <w:szCs w:val="22"/>
        </w:rPr>
        <w:t>a</w:t>
      </w:r>
      <w:r w:rsidRPr="007F6B76">
        <w:rPr>
          <w:b/>
          <w:sz w:val="22"/>
          <w:szCs w:val="22"/>
        </w:rPr>
        <w:t xml:space="preserve"> végén sorolják fel, a táblázatot ne változtassák!</w:t>
      </w:r>
      <w:r w:rsidRPr="007F6B76">
        <w:rPr>
          <w:sz w:val="22"/>
          <w:szCs w:val="22"/>
        </w:rPr>
        <w:t xml:space="preserve"> </w:t>
      </w:r>
    </w:p>
    <w:sectPr w:rsidR="00A913E2" w:rsidSect="001C1E88">
      <w:headerReference w:type="default" r:id="rId9"/>
      <w:footerReference w:type="default" r:id="rId10"/>
      <w:headerReference w:type="first" r:id="rId11"/>
      <w:pgSz w:w="11906" w:h="16838"/>
      <w:pgMar w:top="42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2C" w:rsidRDefault="007F7166">
      <w:r>
        <w:separator/>
      </w:r>
    </w:p>
  </w:endnote>
  <w:endnote w:type="continuationSeparator" w:id="0">
    <w:p w:rsidR="00B37D2C" w:rsidRDefault="007F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2768023"/>
      <w:docPartObj>
        <w:docPartGallery w:val="Page Numbers (Bottom of Page)"/>
        <w:docPartUnique/>
      </w:docPartObj>
    </w:sdtPr>
    <w:sdtContent>
      <w:p w:rsidR="00B83ACD" w:rsidRDefault="00B83AC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E88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B83ACD" w:rsidRDefault="00B83AC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2C" w:rsidRDefault="007F7166">
      <w:r>
        <w:separator/>
      </w:r>
    </w:p>
  </w:footnote>
  <w:footnote w:type="continuationSeparator" w:id="0">
    <w:p w:rsidR="00B37D2C" w:rsidRDefault="007F7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ACD" w:rsidRDefault="00B83ACD" w:rsidP="00B83ACD">
    <w:pPr>
      <w:pStyle w:val="lfej"/>
      <w:jc w:val="right"/>
    </w:pPr>
    <w:r>
      <w:t>1.sz. melléklet</w:t>
    </w:r>
  </w:p>
  <w:p w:rsidR="00C81D23" w:rsidRDefault="001C1E88" w:rsidP="00C81D2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F85" w:rsidRPr="00305F85" w:rsidRDefault="00305F85" w:rsidP="00305F85">
    <w:pPr>
      <w:pStyle w:val="lfej"/>
      <w:jc w:val="right"/>
      <w:rPr>
        <w:sz w:val="22"/>
      </w:rPr>
    </w:pPr>
    <w:r w:rsidRPr="00305F85">
      <w:rPr>
        <w:sz w:val="22"/>
      </w:rPr>
      <w:t>1.sz. melléklet</w:t>
    </w:r>
  </w:p>
  <w:p w:rsidR="00AB5CB5" w:rsidRDefault="001C1E8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D5CC7"/>
    <w:multiLevelType w:val="hybridMultilevel"/>
    <w:tmpl w:val="3214B5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84"/>
    <w:rsid w:val="00101184"/>
    <w:rsid w:val="001A0683"/>
    <w:rsid w:val="001A0AB3"/>
    <w:rsid w:val="001C1E88"/>
    <w:rsid w:val="00305F85"/>
    <w:rsid w:val="00533311"/>
    <w:rsid w:val="00636AC6"/>
    <w:rsid w:val="007F7166"/>
    <w:rsid w:val="008A5841"/>
    <w:rsid w:val="00B37D2C"/>
    <w:rsid w:val="00B83ACD"/>
    <w:rsid w:val="00BB6278"/>
    <w:rsid w:val="00C2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011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118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05F85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30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305F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05F8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5F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F8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011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118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05F85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30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305F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05F8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5F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F8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8D"/>
    <w:rsid w:val="00A2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4BEA2E133BAE4EFA997BA6C177F918E6">
    <w:name w:val="4BEA2E133BAE4EFA997BA6C177F918E6"/>
    <w:rsid w:val="00A21D8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4BEA2E133BAE4EFA997BA6C177F918E6">
    <w:name w:val="4BEA2E133BAE4EFA997BA6C177F918E6"/>
    <w:rsid w:val="00A21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6FEB-4FEF-4801-BDAE-73A11206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Ferenczné Edina</dc:creator>
  <cp:lastModifiedBy>Ferenczné Edina</cp:lastModifiedBy>
  <cp:revision>5</cp:revision>
  <cp:lastPrinted>2023-11-24T09:31:00Z</cp:lastPrinted>
  <dcterms:created xsi:type="dcterms:W3CDTF">2023-11-24T08:18:00Z</dcterms:created>
  <dcterms:modified xsi:type="dcterms:W3CDTF">2023-12-01T07:18:00Z</dcterms:modified>
</cp:coreProperties>
</file>