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BB6BE2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BB6BE2" w:rsidRDefault="00DD3EC3" w:rsidP="00BB6BE2">
      <w:pPr>
        <w:tabs>
          <w:tab w:val="left" w:pos="3750"/>
        </w:tabs>
        <w:jc w:val="center"/>
        <w:rPr>
          <w:b/>
          <w:bCs/>
          <w:sz w:val="32"/>
          <w:szCs w:val="23"/>
        </w:rPr>
      </w:pPr>
      <w:r w:rsidRPr="00BB6BE2">
        <w:rPr>
          <w:b/>
          <w:bCs/>
          <w:sz w:val="32"/>
          <w:szCs w:val="23"/>
        </w:rPr>
        <w:t>Ajánlatminta</w:t>
      </w:r>
    </w:p>
    <w:p w:rsidR="00BB6BE2" w:rsidRPr="00954DD9" w:rsidRDefault="00BB6BE2" w:rsidP="00BB6BE2">
      <w:pPr>
        <w:tabs>
          <w:tab w:val="left" w:pos="3750"/>
        </w:tabs>
        <w:jc w:val="center"/>
        <w:rPr>
          <w:b/>
          <w:bCs/>
          <w:sz w:val="28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BB6BE2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74622B" w:rsidRDefault="00DD3EC3" w:rsidP="0074622B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74622B" w:rsidRPr="000D52BF">
        <w:rPr>
          <w:b/>
          <w:sz w:val="23"/>
          <w:szCs w:val="23"/>
        </w:rPr>
        <w:t>Gumiabroncs beszerzés</w:t>
      </w:r>
      <w:r w:rsidR="00EF29C2">
        <w:rPr>
          <w:b/>
          <w:sz w:val="23"/>
          <w:szCs w:val="23"/>
        </w:rPr>
        <w:t>e</w:t>
      </w:r>
      <w:r w:rsidR="0074622B"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DD3EC3" w:rsidRPr="00F56675" w:rsidRDefault="0074622B" w:rsidP="0074622B">
      <w:pPr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 w:rsidR="001A5A8A"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 xml:space="preserve">. </w:t>
      </w:r>
      <w:r w:rsidR="00295019">
        <w:rPr>
          <w:b/>
          <w:sz w:val="23"/>
          <w:szCs w:val="23"/>
        </w:rPr>
        <w:t>(megismételt eljárás) Nyíregyháza és Ibrány területére vonatkozóan</w:t>
      </w:r>
      <w:r w:rsidRPr="000D52BF">
        <w:rPr>
          <w:b/>
          <w:i/>
          <w:sz w:val="23"/>
          <w:szCs w:val="23"/>
        </w:rPr>
        <w:t>”</w:t>
      </w:r>
    </w:p>
    <w:p w:rsidR="00DD3EC3" w:rsidRDefault="00DD3EC3" w:rsidP="00BB6BE2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295019" w:rsidRDefault="00295019" w:rsidP="0029501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295019" w:rsidRDefault="00295019" w:rsidP="00295019">
      <w:pPr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>(megismételt eljárás) Nyíregyháza és Ibrány területére vonatkozóan</w:t>
      </w:r>
      <w:r w:rsidRPr="000D52BF">
        <w:rPr>
          <w:b/>
          <w:i/>
          <w:sz w:val="23"/>
          <w:szCs w:val="23"/>
        </w:rPr>
        <w:t>”</w:t>
      </w:r>
      <w:r>
        <w:rPr>
          <w:b/>
          <w:i/>
          <w:sz w:val="23"/>
          <w:szCs w:val="23"/>
        </w:rPr>
        <w:t xml:space="preserve"> </w:t>
      </w:r>
    </w:p>
    <w:p w:rsidR="00DD3EC3" w:rsidRDefault="00DD3EC3" w:rsidP="00295019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754"/>
        <w:gridCol w:w="2229"/>
        <w:gridCol w:w="2079"/>
      </w:tblGrid>
      <w:tr w:rsidR="00DD3EC3" w:rsidRPr="00F56675" w:rsidTr="003208FC">
        <w:tc>
          <w:tcPr>
            <w:tcW w:w="4754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2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</w:t>
            </w:r>
            <w:r w:rsidR="009D63F2">
              <w:rPr>
                <w:b/>
                <w:bCs/>
                <w:sz w:val="23"/>
                <w:szCs w:val="23"/>
              </w:rPr>
              <w:t>/benyújtva</w:t>
            </w:r>
            <w:r w:rsidRPr="00F56675">
              <w:rPr>
                <w:b/>
                <w:bCs/>
                <w:sz w:val="23"/>
                <w:szCs w:val="23"/>
              </w:rPr>
              <w:t xml:space="preserve"> (igen/nem)</w:t>
            </w:r>
          </w:p>
        </w:tc>
        <w:tc>
          <w:tcPr>
            <w:tcW w:w="2079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3208FC">
        <w:tc>
          <w:tcPr>
            <w:tcW w:w="4754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2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E31971" w:rsidRPr="00442C42" w:rsidTr="003208FC">
        <w:tc>
          <w:tcPr>
            <w:tcW w:w="4754" w:type="dxa"/>
          </w:tcPr>
          <w:p w:rsidR="00E31971" w:rsidRPr="003208FC" w:rsidRDefault="003208FC" w:rsidP="0074622B">
            <w:pPr>
              <w:ind w:right="108"/>
              <w:rPr>
                <w:b/>
                <w:bCs/>
                <w:sz w:val="23"/>
                <w:szCs w:val="23"/>
              </w:rPr>
            </w:pPr>
            <w:r w:rsidRPr="003208FC">
              <w:rPr>
                <w:b/>
                <w:sz w:val="23"/>
                <w:szCs w:val="23"/>
              </w:rPr>
              <w:t>Nyilatkozat a vállalt garanciáról</w:t>
            </w:r>
            <w:r>
              <w:rPr>
                <w:b/>
                <w:sz w:val="23"/>
                <w:szCs w:val="23"/>
              </w:rPr>
              <w:t xml:space="preserve"> (min. </w:t>
            </w:r>
            <w:r w:rsidR="0074622B">
              <w:rPr>
                <w:b/>
                <w:sz w:val="23"/>
                <w:szCs w:val="23"/>
              </w:rPr>
              <w:t>6</w:t>
            </w:r>
            <w:r>
              <w:rPr>
                <w:b/>
                <w:sz w:val="23"/>
                <w:szCs w:val="23"/>
              </w:rPr>
              <w:t xml:space="preserve"> hó)</w:t>
            </w:r>
          </w:p>
        </w:tc>
        <w:tc>
          <w:tcPr>
            <w:tcW w:w="222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079" w:type="dxa"/>
          </w:tcPr>
          <w:p w:rsidR="00E31971" w:rsidRPr="00442C42" w:rsidRDefault="00E31971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295019" w:rsidRDefault="00295019" w:rsidP="0029501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295019" w:rsidRDefault="00295019" w:rsidP="00295019">
      <w:pPr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>(megismételt eljárás) Nyíregyháza és Ibrány területére vonatkozóan</w:t>
      </w:r>
      <w:r w:rsidRPr="000D52BF">
        <w:rPr>
          <w:b/>
          <w:i/>
          <w:sz w:val="23"/>
          <w:szCs w:val="23"/>
        </w:rPr>
        <w:t>”</w:t>
      </w:r>
    </w:p>
    <w:p w:rsidR="00DD3EC3" w:rsidRPr="00F56675" w:rsidRDefault="00DD3EC3" w:rsidP="00295019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1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2629DA" w:rsidRDefault="002629DA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Pr="00C530AD" w:rsidRDefault="00C530AD" w:rsidP="00DD3EC3">
      <w:pPr>
        <w:rPr>
          <w:b/>
          <w:sz w:val="23"/>
          <w:szCs w:val="23"/>
        </w:rPr>
      </w:pPr>
      <w:r w:rsidRPr="00C530AD">
        <w:rPr>
          <w:b/>
          <w:sz w:val="23"/>
          <w:szCs w:val="23"/>
        </w:rPr>
        <w:t>Nettó ajánlati árak 1.sz. melléklet szerint.</w:t>
      </w: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C530AD" w:rsidRDefault="00C530AD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:rsidR="00B53BF4" w:rsidRDefault="00B53BF4" w:rsidP="003208FC">
      <w:pPr>
        <w:jc w:val="center"/>
        <w:rPr>
          <w:b/>
          <w:sz w:val="23"/>
          <w:szCs w:val="23"/>
        </w:rPr>
      </w:pPr>
    </w:p>
    <w:p w:rsidR="00B53BF4" w:rsidRDefault="00B53BF4">
      <w:pPr>
        <w:spacing w:after="160" w:line="259" w:lineRule="auto"/>
        <w:rPr>
          <w:b/>
          <w:sz w:val="23"/>
          <w:szCs w:val="23"/>
        </w:rPr>
      </w:pPr>
      <w:r>
        <w:rPr>
          <w:b/>
          <w:sz w:val="23"/>
          <w:szCs w:val="23"/>
        </w:rPr>
        <w:br w:type="page"/>
      </w:r>
    </w:p>
    <w:p w:rsidR="00DD3EC3" w:rsidRPr="00F56675" w:rsidRDefault="00DD3EC3" w:rsidP="003208FC">
      <w:pPr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295019" w:rsidRDefault="00295019" w:rsidP="0029501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295019" w:rsidRDefault="00295019" w:rsidP="00295019">
      <w:pPr>
        <w:widowControl w:val="0"/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>(megismételt eljárás) Nyíregyháza és Ibrány területére vonatkozóan</w:t>
      </w:r>
      <w:r w:rsidRPr="000D52BF">
        <w:rPr>
          <w:b/>
          <w:i/>
          <w:sz w:val="23"/>
          <w:szCs w:val="23"/>
        </w:rPr>
        <w:t>”</w:t>
      </w:r>
    </w:p>
    <w:p w:rsidR="00DD3EC3" w:rsidRDefault="00DD3EC3" w:rsidP="00295019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2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3208FC" w:rsidRPr="00F56675" w:rsidTr="0039015B">
        <w:tc>
          <w:tcPr>
            <w:tcW w:w="6095" w:type="dxa"/>
            <w:shd w:val="clear" w:color="auto" w:fill="auto"/>
          </w:tcPr>
          <w:p w:rsidR="003208FC" w:rsidRPr="00EC382C" w:rsidRDefault="003208FC" w:rsidP="00B53BF4">
            <w:pPr>
              <w:widowControl w:val="0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Vállalt garancia (minimum </w:t>
            </w:r>
            <w:r w:rsidR="00B53BF4">
              <w:rPr>
                <w:sz w:val="23"/>
                <w:szCs w:val="23"/>
              </w:rPr>
              <w:t>6</w:t>
            </w:r>
            <w:r>
              <w:rPr>
                <w:sz w:val="23"/>
                <w:szCs w:val="23"/>
              </w:rPr>
              <w:t xml:space="preserve"> hónap)</w:t>
            </w:r>
          </w:p>
        </w:tc>
        <w:tc>
          <w:tcPr>
            <w:tcW w:w="2410" w:type="dxa"/>
            <w:shd w:val="clear" w:color="auto" w:fill="auto"/>
          </w:tcPr>
          <w:p w:rsidR="003208FC" w:rsidRPr="00EC382C" w:rsidRDefault="003208FC" w:rsidP="003208F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………… hó</w:t>
            </w:r>
          </w:p>
        </w:tc>
      </w:tr>
    </w:tbl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B63031" w:rsidRDefault="00B63031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/>
    <w:p w:rsidR="001A5A8A" w:rsidRDefault="001A5A8A" w:rsidP="001A5A8A">
      <w:pPr>
        <w:pageBreakBefore/>
        <w:jc w:val="center"/>
        <w:rPr>
          <w:b/>
          <w:sz w:val="23"/>
          <w:szCs w:val="23"/>
        </w:rPr>
      </w:pPr>
      <w:r>
        <w:rPr>
          <w:b/>
          <w:sz w:val="23"/>
          <w:szCs w:val="23"/>
        </w:rPr>
        <w:lastRenderedPageBreak/>
        <w:t>N</w:t>
      </w:r>
      <w:r w:rsidRPr="008534C6">
        <w:rPr>
          <w:b/>
          <w:sz w:val="23"/>
          <w:szCs w:val="23"/>
        </w:rPr>
        <w:t>yilatkozat</w:t>
      </w:r>
      <w:r>
        <w:rPr>
          <w:b/>
          <w:sz w:val="23"/>
          <w:szCs w:val="23"/>
        </w:rPr>
        <w:t xml:space="preserve"> kizáró okok fenn nem állásáról</w:t>
      </w: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sz w:val="23"/>
          <w:szCs w:val="23"/>
        </w:rPr>
      </w:pPr>
      <w:r w:rsidRPr="008534C6">
        <w:rPr>
          <w:sz w:val="23"/>
          <w:szCs w:val="23"/>
        </w:rPr>
        <w:t>A NYÍRSÉGVÍZ Zrt. Ajánlatkérő</w:t>
      </w:r>
    </w:p>
    <w:p w:rsidR="00295019" w:rsidRDefault="00295019" w:rsidP="00295019">
      <w:pPr>
        <w:jc w:val="center"/>
        <w:rPr>
          <w:b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Pr="000D52BF">
        <w:rPr>
          <w:b/>
          <w:sz w:val="23"/>
          <w:szCs w:val="23"/>
        </w:rPr>
        <w:t>Gumiabroncs beszerzés</w:t>
      </w:r>
      <w:r>
        <w:rPr>
          <w:b/>
          <w:sz w:val="23"/>
          <w:szCs w:val="23"/>
        </w:rPr>
        <w:t>e</w:t>
      </w:r>
      <w:r w:rsidRPr="000D52BF">
        <w:rPr>
          <w:b/>
          <w:sz w:val="23"/>
          <w:szCs w:val="23"/>
        </w:rPr>
        <w:t xml:space="preserve"> és ehhez kapcsolódó kiegészítő tevékenységek elvégzése  </w:t>
      </w:r>
    </w:p>
    <w:p w:rsidR="00295019" w:rsidRDefault="00295019" w:rsidP="00295019">
      <w:pPr>
        <w:jc w:val="center"/>
        <w:rPr>
          <w:b/>
          <w:i/>
          <w:sz w:val="23"/>
          <w:szCs w:val="23"/>
        </w:rPr>
      </w:pPr>
      <w:r w:rsidRPr="000D52BF">
        <w:rPr>
          <w:b/>
          <w:sz w:val="23"/>
          <w:szCs w:val="23"/>
        </w:rPr>
        <w:t>202</w:t>
      </w:r>
      <w:r>
        <w:rPr>
          <w:b/>
          <w:sz w:val="23"/>
          <w:szCs w:val="23"/>
        </w:rPr>
        <w:t>5</w:t>
      </w:r>
      <w:r w:rsidRPr="000D52BF">
        <w:rPr>
          <w:b/>
          <w:sz w:val="23"/>
          <w:szCs w:val="23"/>
        </w:rPr>
        <w:t xml:space="preserve">. </w:t>
      </w:r>
      <w:r>
        <w:rPr>
          <w:b/>
          <w:sz w:val="23"/>
          <w:szCs w:val="23"/>
        </w:rPr>
        <w:t>(megismételt eljárás) Nyíregyháza és Ibrány területére vonatkozóan</w:t>
      </w:r>
      <w:r w:rsidRPr="000D52BF">
        <w:rPr>
          <w:b/>
          <w:i/>
          <w:sz w:val="23"/>
          <w:szCs w:val="23"/>
        </w:rPr>
        <w:t>”</w:t>
      </w:r>
    </w:p>
    <w:p w:rsidR="001A5A8A" w:rsidRPr="008534C6" w:rsidRDefault="001A5A8A" w:rsidP="00295019">
      <w:pPr>
        <w:jc w:val="center"/>
        <w:rPr>
          <w:bCs/>
          <w:sz w:val="23"/>
          <w:szCs w:val="23"/>
        </w:rPr>
      </w:pPr>
      <w:bookmarkStart w:id="2" w:name="_GoBack"/>
      <w:bookmarkEnd w:id="2"/>
      <w:r w:rsidRPr="008534C6">
        <w:rPr>
          <w:bCs/>
          <w:sz w:val="23"/>
          <w:szCs w:val="23"/>
        </w:rPr>
        <w:t>tárgyú beszerzési eljárásában</w:t>
      </w: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jc w:val="center"/>
        <w:rPr>
          <w:bCs/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8534C6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</w:t>
      </w:r>
      <w:r w:rsidRPr="00D6134F">
        <w:rPr>
          <w:bCs/>
          <w:sz w:val="23"/>
          <w:szCs w:val="23"/>
        </w:rPr>
        <w:t xml:space="preserve">a </w:t>
      </w:r>
      <w:r w:rsidRPr="00D6134F">
        <w:rPr>
          <w:b/>
          <w:bCs/>
          <w:sz w:val="23"/>
          <w:szCs w:val="23"/>
        </w:rPr>
        <w:t>szervezet nem áll</w:t>
      </w:r>
      <w:r w:rsidRPr="00D6134F">
        <w:rPr>
          <w:bCs/>
          <w:sz w:val="23"/>
          <w:szCs w:val="23"/>
        </w:rPr>
        <w:t xml:space="preserve"> az eljárást megindító felhívásban előírt, a </w:t>
      </w:r>
      <w:r w:rsidRPr="00DE660D">
        <w:rPr>
          <w:b/>
          <w:bCs/>
          <w:sz w:val="23"/>
          <w:szCs w:val="23"/>
        </w:rPr>
        <w:t>közbeszerzésekről szóló 2015. évi CXLIII. törvény</w:t>
      </w:r>
      <w:r w:rsidRPr="00D6134F">
        <w:rPr>
          <w:bCs/>
          <w:sz w:val="23"/>
          <w:szCs w:val="23"/>
        </w:rPr>
        <w:t xml:space="preserve"> </w:t>
      </w:r>
      <w:r w:rsidRPr="00D6134F">
        <w:rPr>
          <w:b/>
          <w:bCs/>
          <w:sz w:val="23"/>
          <w:szCs w:val="23"/>
        </w:rPr>
        <w:t>62. § (1), (1a) és a (2) bekezdése szerinti</w:t>
      </w:r>
      <w:r w:rsidRPr="00D6134F">
        <w:rPr>
          <w:bCs/>
          <w:sz w:val="23"/>
          <w:szCs w:val="23"/>
        </w:rPr>
        <w:t xml:space="preserve"> kizáró okok hatálya alatt</w:t>
      </w:r>
      <w:r w:rsidRPr="008534C6">
        <w:rPr>
          <w:sz w:val="23"/>
          <w:szCs w:val="23"/>
        </w:rPr>
        <w:t xml:space="preserve">. </w:t>
      </w:r>
    </w:p>
    <w:p w:rsidR="001A5A8A" w:rsidRPr="008534C6" w:rsidRDefault="001A5A8A" w:rsidP="001A5A8A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jc w:val="both"/>
        <w:rPr>
          <w:sz w:val="23"/>
          <w:szCs w:val="23"/>
        </w:rPr>
      </w:pPr>
    </w:p>
    <w:p w:rsidR="001A5A8A" w:rsidRPr="008534C6" w:rsidRDefault="001A5A8A" w:rsidP="001A5A8A">
      <w:pPr>
        <w:tabs>
          <w:tab w:val="left" w:pos="3642"/>
        </w:tabs>
        <w:jc w:val="both"/>
        <w:rPr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 xml:space="preserve">Kelt: </w:t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p w:rsidR="001A5A8A" w:rsidRPr="008534C6" w:rsidRDefault="001A5A8A" w:rsidP="001A5A8A">
      <w:pPr>
        <w:rPr>
          <w:bCs/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</w:p>
    <w:p w:rsidR="001A5A8A" w:rsidRPr="008534C6" w:rsidRDefault="001A5A8A" w:rsidP="001A5A8A">
      <w:pPr>
        <w:rPr>
          <w:bCs/>
          <w:sz w:val="23"/>
          <w:szCs w:val="23"/>
        </w:rPr>
      </w:pP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  <w:r w:rsidRPr="008534C6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1A5A8A" w:rsidRPr="008534C6" w:rsidTr="003A60CE">
        <w:tc>
          <w:tcPr>
            <w:tcW w:w="4868" w:type="dxa"/>
            <w:shd w:val="clear" w:color="auto" w:fill="auto"/>
          </w:tcPr>
          <w:p w:rsidR="001A5A8A" w:rsidRPr="008534C6" w:rsidRDefault="001A5A8A" w:rsidP="003A60CE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1A5A8A" w:rsidRPr="008534C6" w:rsidRDefault="001A5A8A" w:rsidP="003A60CE">
            <w:pPr>
              <w:jc w:val="center"/>
              <w:rPr>
                <w:bCs/>
                <w:sz w:val="23"/>
                <w:szCs w:val="23"/>
              </w:rPr>
            </w:pPr>
            <w:r w:rsidRPr="008534C6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rPr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Pr="008534C6" w:rsidRDefault="001A5A8A" w:rsidP="001A5A8A">
      <w:pPr>
        <w:jc w:val="center"/>
        <w:rPr>
          <w:b/>
          <w:sz w:val="23"/>
          <w:szCs w:val="23"/>
        </w:rPr>
      </w:pPr>
    </w:p>
    <w:p w:rsidR="001A5A8A" w:rsidRDefault="001A5A8A"/>
    <w:sectPr w:rsidR="001A5A8A" w:rsidSect="00C2100F">
      <w:footerReference w:type="default" r:id="rId9"/>
      <w:headerReference w:type="first" r:id="rId10"/>
      <w:footerReference w:type="first" r:id="rId11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EC3" w:rsidRDefault="00DD3EC3" w:rsidP="00DD3EC3">
      <w:r>
        <w:separator/>
      </w:r>
    </w:p>
  </w:endnote>
  <w:endnote w:type="continuationSeparator" w:id="0">
    <w:p w:rsidR="00DD3EC3" w:rsidRDefault="00DD3EC3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29501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29501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295019">
    <w:pPr>
      <w:pStyle w:val="ll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295019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EC3" w:rsidRDefault="00DD3EC3" w:rsidP="00DD3EC3">
      <w:r>
        <w:separator/>
      </w:r>
    </w:p>
  </w:footnote>
  <w:footnote w:type="continuationSeparator" w:id="0">
    <w:p w:rsidR="00DD3EC3" w:rsidRDefault="00DD3EC3" w:rsidP="00DD3EC3">
      <w:r>
        <w:continuationSeparator/>
      </w:r>
    </w:p>
  </w:footnote>
  <w:footnote w:id="1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2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0B02" w:rsidRDefault="00295019">
    <w:pPr>
      <w:pStyle w:val="lfej"/>
    </w:pPr>
  </w:p>
  <w:p w:rsidR="00FF0B02" w:rsidRDefault="00295019">
    <w:pPr>
      <w:pStyle w:val="lfej"/>
    </w:pPr>
  </w:p>
  <w:p w:rsidR="00FF0B02" w:rsidRDefault="00295019">
    <w:pPr>
      <w:pStyle w:val="lfej"/>
    </w:pPr>
  </w:p>
  <w:p w:rsidR="00FF0B02" w:rsidRDefault="00295019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245240"/>
    <w:multiLevelType w:val="hybridMultilevel"/>
    <w:tmpl w:val="873C9766"/>
    <w:lvl w:ilvl="0" w:tplc="8DC0785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E146C9"/>
    <w:multiLevelType w:val="hybridMultilevel"/>
    <w:tmpl w:val="C1AA4408"/>
    <w:lvl w:ilvl="0" w:tplc="898647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89" w:hanging="360"/>
      </w:pPr>
    </w:lvl>
    <w:lvl w:ilvl="2" w:tplc="040E001B" w:tentative="1">
      <w:start w:val="1"/>
      <w:numFmt w:val="lowerRoman"/>
      <w:lvlText w:val="%3."/>
      <w:lvlJc w:val="right"/>
      <w:pPr>
        <w:ind w:left="2509" w:hanging="180"/>
      </w:pPr>
    </w:lvl>
    <w:lvl w:ilvl="3" w:tplc="040E000F" w:tentative="1">
      <w:start w:val="1"/>
      <w:numFmt w:val="decimal"/>
      <w:lvlText w:val="%4."/>
      <w:lvlJc w:val="left"/>
      <w:pPr>
        <w:ind w:left="3229" w:hanging="360"/>
      </w:pPr>
    </w:lvl>
    <w:lvl w:ilvl="4" w:tplc="040E0019" w:tentative="1">
      <w:start w:val="1"/>
      <w:numFmt w:val="lowerLetter"/>
      <w:lvlText w:val="%5."/>
      <w:lvlJc w:val="left"/>
      <w:pPr>
        <w:ind w:left="3949" w:hanging="360"/>
      </w:pPr>
    </w:lvl>
    <w:lvl w:ilvl="5" w:tplc="040E001B" w:tentative="1">
      <w:start w:val="1"/>
      <w:numFmt w:val="lowerRoman"/>
      <w:lvlText w:val="%6."/>
      <w:lvlJc w:val="right"/>
      <w:pPr>
        <w:ind w:left="4669" w:hanging="180"/>
      </w:pPr>
    </w:lvl>
    <w:lvl w:ilvl="6" w:tplc="040E000F" w:tentative="1">
      <w:start w:val="1"/>
      <w:numFmt w:val="decimal"/>
      <w:lvlText w:val="%7."/>
      <w:lvlJc w:val="left"/>
      <w:pPr>
        <w:ind w:left="5389" w:hanging="360"/>
      </w:pPr>
    </w:lvl>
    <w:lvl w:ilvl="7" w:tplc="040E0019" w:tentative="1">
      <w:start w:val="1"/>
      <w:numFmt w:val="lowerLetter"/>
      <w:lvlText w:val="%8."/>
      <w:lvlJc w:val="left"/>
      <w:pPr>
        <w:ind w:left="6109" w:hanging="360"/>
      </w:pPr>
    </w:lvl>
    <w:lvl w:ilvl="8" w:tplc="040E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F623A21"/>
    <w:multiLevelType w:val="hybridMultilevel"/>
    <w:tmpl w:val="83AAAF8E"/>
    <w:lvl w:ilvl="0" w:tplc="FC2A6C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3EC3"/>
    <w:rsid w:val="00046771"/>
    <w:rsid w:val="0006413A"/>
    <w:rsid w:val="00080A54"/>
    <w:rsid w:val="0008737A"/>
    <w:rsid w:val="000A7E58"/>
    <w:rsid w:val="000B6E19"/>
    <w:rsid w:val="0012617F"/>
    <w:rsid w:val="001676EF"/>
    <w:rsid w:val="001A1D85"/>
    <w:rsid w:val="001A5A8A"/>
    <w:rsid w:val="00211410"/>
    <w:rsid w:val="00231BCE"/>
    <w:rsid w:val="002629DA"/>
    <w:rsid w:val="00283B4B"/>
    <w:rsid w:val="00295019"/>
    <w:rsid w:val="003208FC"/>
    <w:rsid w:val="003361C0"/>
    <w:rsid w:val="0039015B"/>
    <w:rsid w:val="003C53AA"/>
    <w:rsid w:val="00414D96"/>
    <w:rsid w:val="0043398E"/>
    <w:rsid w:val="00442C42"/>
    <w:rsid w:val="00473816"/>
    <w:rsid w:val="004935DD"/>
    <w:rsid w:val="004D1755"/>
    <w:rsid w:val="004E1687"/>
    <w:rsid w:val="004E197D"/>
    <w:rsid w:val="005E1F30"/>
    <w:rsid w:val="00667A29"/>
    <w:rsid w:val="006B41C6"/>
    <w:rsid w:val="006D384D"/>
    <w:rsid w:val="00742772"/>
    <w:rsid w:val="00743D25"/>
    <w:rsid w:val="0074622B"/>
    <w:rsid w:val="00755631"/>
    <w:rsid w:val="007C07B8"/>
    <w:rsid w:val="007C2127"/>
    <w:rsid w:val="0080238C"/>
    <w:rsid w:val="0083349D"/>
    <w:rsid w:val="00840C2E"/>
    <w:rsid w:val="00881E23"/>
    <w:rsid w:val="008B0CFF"/>
    <w:rsid w:val="008B387E"/>
    <w:rsid w:val="008D07E2"/>
    <w:rsid w:val="008F1DFB"/>
    <w:rsid w:val="008F7C81"/>
    <w:rsid w:val="0095137A"/>
    <w:rsid w:val="009D2BD7"/>
    <w:rsid w:val="009D63F2"/>
    <w:rsid w:val="00AD312A"/>
    <w:rsid w:val="00AF05D4"/>
    <w:rsid w:val="00B00A1B"/>
    <w:rsid w:val="00B53BF4"/>
    <w:rsid w:val="00B63031"/>
    <w:rsid w:val="00B66A27"/>
    <w:rsid w:val="00BB6BE2"/>
    <w:rsid w:val="00C11F1C"/>
    <w:rsid w:val="00C178AF"/>
    <w:rsid w:val="00C21084"/>
    <w:rsid w:val="00C530AD"/>
    <w:rsid w:val="00CC71EF"/>
    <w:rsid w:val="00CE62CB"/>
    <w:rsid w:val="00CF5E89"/>
    <w:rsid w:val="00D50F6E"/>
    <w:rsid w:val="00D539D8"/>
    <w:rsid w:val="00D87AC1"/>
    <w:rsid w:val="00DD3EC3"/>
    <w:rsid w:val="00DE6867"/>
    <w:rsid w:val="00E31971"/>
    <w:rsid w:val="00E33FD4"/>
    <w:rsid w:val="00E74A77"/>
    <w:rsid w:val="00EC1F94"/>
    <w:rsid w:val="00EC382C"/>
    <w:rsid w:val="00EF0C2A"/>
    <w:rsid w:val="00EF29C2"/>
    <w:rsid w:val="00F114AB"/>
    <w:rsid w:val="00F3387E"/>
    <w:rsid w:val="00F575BD"/>
    <w:rsid w:val="00F84088"/>
    <w:rsid w:val="00FB40E1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semiHidden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E9D113-7F9C-4D3F-AC7C-A3AD3C1C4C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468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Tarján Gabriella</dc:creator>
  <cp:lastModifiedBy>Ferenczné Edina</cp:lastModifiedBy>
  <cp:revision>10</cp:revision>
  <cp:lastPrinted>2025-03-03T09:25:00Z</cp:lastPrinted>
  <dcterms:created xsi:type="dcterms:W3CDTF">2023-11-24T08:12:00Z</dcterms:created>
  <dcterms:modified xsi:type="dcterms:W3CDTF">2025-05-06T08:33:00Z</dcterms:modified>
</cp:coreProperties>
</file>