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586BB3" w:rsidRDefault="00586BB3" w:rsidP="00586BB3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4374D6" w:rsidRPr="004374D6">
        <w:rPr>
          <w:b/>
          <w:i/>
          <w:sz w:val="24"/>
          <w:szCs w:val="23"/>
        </w:rPr>
        <w:t xml:space="preserve">Területhasznosítás (Nyíregyháza-Polyákbokor 0880/28 </w:t>
      </w:r>
      <w:proofErr w:type="spellStart"/>
      <w:r w:rsidR="004374D6" w:rsidRPr="004374D6">
        <w:rPr>
          <w:b/>
          <w:i/>
          <w:sz w:val="24"/>
          <w:szCs w:val="23"/>
        </w:rPr>
        <w:t>hrsz</w:t>
      </w:r>
      <w:proofErr w:type="spellEnd"/>
      <w:r w:rsidR="004374D6" w:rsidRPr="004374D6">
        <w:rPr>
          <w:b/>
          <w:i/>
          <w:sz w:val="24"/>
          <w:szCs w:val="23"/>
        </w:rPr>
        <w:t>.)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586BB3" w:rsidRDefault="00586BB3" w:rsidP="00586BB3">
      <w:pPr>
        <w:rPr>
          <w:b/>
          <w:sz w:val="23"/>
          <w:szCs w:val="23"/>
          <w:u w:val="single"/>
        </w:rPr>
      </w:pPr>
      <w:bookmarkStart w:id="0" w:name="_GoBack"/>
      <w:bookmarkEnd w:id="0"/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Tr="00586BB3">
        <w:tc>
          <w:tcPr>
            <w:tcW w:w="4868" w:type="dxa"/>
          </w:tcPr>
          <w:p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:rsidR="00586BB3" w:rsidRDefault="00586BB3" w:rsidP="00586BB3"/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353F94"/>
    <w:rsid w:val="004374D6"/>
    <w:rsid w:val="00586BB3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3</cp:revision>
  <dcterms:created xsi:type="dcterms:W3CDTF">2024-04-29T08:52:00Z</dcterms:created>
  <dcterms:modified xsi:type="dcterms:W3CDTF">2025-06-03T12:42:00Z</dcterms:modified>
</cp:coreProperties>
</file>